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A3" w:rsidRPr="0070795F" w:rsidRDefault="004C61F1" w:rsidP="000E3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5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C2BCB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специализированного</w:t>
      </w:r>
      <w:r w:rsidR="00AF46C6" w:rsidRPr="00707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95F">
        <w:rPr>
          <w:rFonts w:ascii="Times New Roman" w:hAnsi="Times New Roman" w:cs="Times New Roman"/>
          <w:b/>
          <w:sz w:val="24"/>
          <w:szCs w:val="24"/>
        </w:rPr>
        <w:t>курса</w:t>
      </w:r>
      <w:r w:rsidR="003C2BC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2A07B7">
        <w:rPr>
          <w:rFonts w:ascii="Times New Roman" w:hAnsi="Times New Roman" w:cs="Times New Roman"/>
          <w:b/>
          <w:sz w:val="24"/>
          <w:szCs w:val="24"/>
        </w:rPr>
        <w:t>работников обменных бюро</w:t>
      </w:r>
    </w:p>
    <w:p w:rsidR="007534B0" w:rsidRPr="00AF46C6" w:rsidRDefault="007534B0" w:rsidP="000E3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C6">
        <w:rPr>
          <w:rFonts w:ascii="Times New Roman" w:hAnsi="Times New Roman" w:cs="Times New Roman"/>
          <w:b/>
          <w:sz w:val="24"/>
          <w:szCs w:val="24"/>
        </w:rPr>
        <w:t>«Противодействие легализации (отмыванию) преступных доходов и финансированию террористической (экстремистской) деятельности (ПОД/ФТ)»</w:t>
      </w:r>
    </w:p>
    <w:p w:rsidR="004C61F1" w:rsidRPr="00AF46C6" w:rsidRDefault="002A07B7" w:rsidP="000E3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F46C6" w:rsidRPr="00AF46C6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4C61F1" w:rsidRPr="00AF46C6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4C61F1" w:rsidRPr="00AF46C6" w:rsidRDefault="00AF46C6" w:rsidP="000E3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C6">
        <w:rPr>
          <w:rFonts w:ascii="Times New Roman" w:hAnsi="Times New Roman" w:cs="Times New Roman"/>
          <w:b/>
          <w:sz w:val="24"/>
          <w:szCs w:val="24"/>
        </w:rPr>
        <w:t>УМЦ ГСФР, г. Бишкек</w:t>
      </w:r>
      <w:r w:rsidR="004C61F1" w:rsidRPr="00AF46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61F1" w:rsidRPr="00AF46C6">
        <w:rPr>
          <w:rFonts w:ascii="Times New Roman" w:hAnsi="Times New Roman" w:cs="Times New Roman"/>
          <w:b/>
          <w:sz w:val="24"/>
          <w:szCs w:val="24"/>
        </w:rPr>
        <w:t>Кыргызская</w:t>
      </w:r>
      <w:proofErr w:type="spellEnd"/>
      <w:r w:rsidR="004C61F1" w:rsidRPr="00AF46C6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</w:p>
    <w:p w:rsidR="00AD1911" w:rsidRPr="000E3CE2" w:rsidRDefault="00AF46C6" w:rsidP="000E3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слушателей: </w:t>
      </w:r>
      <w:r w:rsidR="003C2BCB">
        <w:rPr>
          <w:rFonts w:ascii="Times New Roman" w:hAnsi="Times New Roman" w:cs="Times New Roman"/>
          <w:sz w:val="24"/>
          <w:szCs w:val="24"/>
        </w:rPr>
        <w:t>36</w:t>
      </w:r>
      <w:r w:rsidR="0070795F">
        <w:rPr>
          <w:rFonts w:ascii="Times New Roman" w:hAnsi="Times New Roman" w:cs="Times New Roman"/>
          <w:sz w:val="24"/>
          <w:szCs w:val="24"/>
        </w:rPr>
        <w:t>, к</w:t>
      </w:r>
      <w:r w:rsidR="00AD1911">
        <w:rPr>
          <w:rFonts w:ascii="Times New Roman" w:hAnsi="Times New Roman" w:cs="Times New Roman"/>
          <w:sz w:val="24"/>
          <w:szCs w:val="24"/>
        </w:rPr>
        <w:t>о</w:t>
      </w:r>
      <w:r w:rsidR="003C2BCB">
        <w:rPr>
          <w:rFonts w:ascii="Times New Roman" w:hAnsi="Times New Roman" w:cs="Times New Roman"/>
          <w:sz w:val="24"/>
          <w:szCs w:val="24"/>
        </w:rPr>
        <w:t>личество академических часов: 12</w:t>
      </w:r>
    </w:p>
    <w:p w:rsidR="004C61F1" w:rsidRPr="000E3CE2" w:rsidRDefault="004C61F1" w:rsidP="000E3C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3863"/>
        <w:gridCol w:w="2178"/>
        <w:gridCol w:w="1487"/>
      </w:tblGrid>
      <w:tr w:rsidR="004C61F1" w:rsidRPr="000E3CE2" w:rsidTr="003C2BCB">
        <w:trPr>
          <w:trHeight w:val="454"/>
        </w:trPr>
        <w:tc>
          <w:tcPr>
            <w:tcW w:w="1817" w:type="dxa"/>
            <w:vAlign w:val="center"/>
          </w:tcPr>
          <w:p w:rsidR="004C61F1" w:rsidRPr="000E3CE2" w:rsidRDefault="004C61F1" w:rsidP="004C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63" w:type="dxa"/>
            <w:vAlign w:val="center"/>
          </w:tcPr>
          <w:p w:rsidR="004C61F1" w:rsidRPr="000E3CE2" w:rsidRDefault="004C61F1" w:rsidP="004C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8" w:type="dxa"/>
            <w:vAlign w:val="center"/>
          </w:tcPr>
          <w:p w:rsidR="004C61F1" w:rsidRPr="000E3CE2" w:rsidRDefault="004C61F1" w:rsidP="004C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1487" w:type="dxa"/>
            <w:vAlign w:val="center"/>
          </w:tcPr>
          <w:p w:rsidR="004C61F1" w:rsidRPr="000E3CE2" w:rsidRDefault="004C61F1" w:rsidP="004C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2BCB" w:rsidRPr="000E3CE2" w:rsidTr="003C2BCB">
        <w:trPr>
          <w:trHeight w:val="454"/>
        </w:trPr>
        <w:tc>
          <w:tcPr>
            <w:tcW w:w="1817" w:type="dxa"/>
          </w:tcPr>
          <w:p w:rsidR="003C2BCB" w:rsidRPr="000E3CE2" w:rsidRDefault="003C2BCB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2A0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10:4</w:t>
            </w: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3C2BCB" w:rsidRPr="000E3CE2" w:rsidRDefault="003C2BCB" w:rsidP="003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новеллы в сфере ПОД/ФТ</w:t>
            </w:r>
          </w:p>
        </w:tc>
        <w:tc>
          <w:tcPr>
            <w:tcW w:w="2178" w:type="dxa"/>
          </w:tcPr>
          <w:p w:rsidR="003C2BCB" w:rsidRPr="000E3CE2" w:rsidRDefault="003C2BCB" w:rsidP="003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C2BCB" w:rsidRPr="000E3CE2" w:rsidRDefault="003C2BCB" w:rsidP="003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АЧ</w:t>
            </w:r>
          </w:p>
        </w:tc>
      </w:tr>
      <w:tr w:rsidR="003C2BCB" w:rsidRPr="000E3CE2" w:rsidTr="003C2BCB">
        <w:trPr>
          <w:trHeight w:val="454"/>
        </w:trPr>
        <w:tc>
          <w:tcPr>
            <w:tcW w:w="1817" w:type="dxa"/>
          </w:tcPr>
          <w:p w:rsidR="003C2BCB" w:rsidRDefault="003C2BCB" w:rsidP="003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7528" w:type="dxa"/>
            <w:gridSpan w:val="3"/>
            <w:vAlign w:val="center"/>
          </w:tcPr>
          <w:p w:rsidR="003C2BCB" w:rsidRPr="000E3CE2" w:rsidRDefault="003C2BCB" w:rsidP="003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2A07B7" w:rsidRPr="000E3CE2" w:rsidTr="003C2BCB">
        <w:trPr>
          <w:trHeight w:val="454"/>
        </w:trPr>
        <w:tc>
          <w:tcPr>
            <w:tcW w:w="1817" w:type="dxa"/>
          </w:tcPr>
          <w:p w:rsidR="002A07B7" w:rsidRPr="0070795F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707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7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ПОД/ФТ и его практическое применение</w:t>
            </w:r>
          </w:p>
        </w:tc>
        <w:tc>
          <w:tcPr>
            <w:tcW w:w="2178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АЧ</w:t>
            </w:r>
          </w:p>
        </w:tc>
      </w:tr>
      <w:tr w:rsidR="002A07B7" w:rsidRPr="000E3CE2" w:rsidTr="003C2BCB">
        <w:trPr>
          <w:trHeight w:val="454"/>
        </w:trPr>
        <w:tc>
          <w:tcPr>
            <w:tcW w:w="1817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8" w:type="dxa"/>
            <w:gridSpan w:val="3"/>
            <w:vAlign w:val="center"/>
          </w:tcPr>
          <w:p w:rsidR="002A07B7" w:rsidRPr="000E3CE2" w:rsidRDefault="002A07B7" w:rsidP="002A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A07B7" w:rsidRPr="000E3CE2" w:rsidTr="003C2BCB">
        <w:trPr>
          <w:trHeight w:val="454"/>
        </w:trPr>
        <w:tc>
          <w:tcPr>
            <w:tcW w:w="1817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15:2</w:t>
            </w:r>
            <w:r w:rsidRPr="000E3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ПОД/ФТ и его практическое применение (нарушения законодательства)</w:t>
            </w:r>
          </w:p>
        </w:tc>
        <w:tc>
          <w:tcPr>
            <w:tcW w:w="2178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АЧ</w:t>
            </w:r>
          </w:p>
        </w:tc>
      </w:tr>
      <w:tr w:rsidR="002A07B7" w:rsidRPr="000E3CE2" w:rsidTr="003C2BCB">
        <w:trPr>
          <w:trHeight w:val="454"/>
        </w:trPr>
        <w:tc>
          <w:tcPr>
            <w:tcW w:w="1817" w:type="dxa"/>
          </w:tcPr>
          <w:p w:rsidR="002A07B7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17:20</w:t>
            </w:r>
          </w:p>
        </w:tc>
        <w:tc>
          <w:tcPr>
            <w:tcW w:w="3863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Типологии в сфере ПОД/ФТ</w:t>
            </w:r>
          </w:p>
        </w:tc>
        <w:tc>
          <w:tcPr>
            <w:tcW w:w="2178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7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АЧ</w:t>
            </w:r>
          </w:p>
        </w:tc>
      </w:tr>
      <w:tr w:rsidR="002A07B7" w:rsidRPr="000E3CE2" w:rsidTr="003C2BCB">
        <w:trPr>
          <w:trHeight w:val="454"/>
        </w:trPr>
        <w:tc>
          <w:tcPr>
            <w:tcW w:w="1817" w:type="dxa"/>
          </w:tcPr>
          <w:p w:rsidR="002A07B7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 – 17.40</w:t>
            </w:r>
          </w:p>
        </w:tc>
        <w:tc>
          <w:tcPr>
            <w:tcW w:w="7528" w:type="dxa"/>
            <w:gridSpan w:val="3"/>
            <w:vAlign w:val="center"/>
          </w:tcPr>
          <w:p w:rsidR="002A07B7" w:rsidRPr="000E3CE2" w:rsidRDefault="002A07B7" w:rsidP="002A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2A07B7" w:rsidRPr="000E3CE2" w:rsidTr="003C2BCB">
        <w:trPr>
          <w:trHeight w:val="454"/>
        </w:trPr>
        <w:tc>
          <w:tcPr>
            <w:tcW w:w="1817" w:type="dxa"/>
          </w:tcPr>
          <w:p w:rsidR="002A07B7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 – 18:20</w:t>
            </w:r>
          </w:p>
        </w:tc>
        <w:tc>
          <w:tcPr>
            <w:tcW w:w="3863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вручение сертификатов</w:t>
            </w:r>
          </w:p>
        </w:tc>
        <w:tc>
          <w:tcPr>
            <w:tcW w:w="2178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A07B7" w:rsidRPr="000E3CE2" w:rsidRDefault="002A07B7" w:rsidP="002A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1F1" w:rsidRDefault="004C61F1"/>
    <w:sectPr w:rsidR="004C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F1"/>
    <w:rsid w:val="000E3CE2"/>
    <w:rsid w:val="0010612E"/>
    <w:rsid w:val="00212CC6"/>
    <w:rsid w:val="002A07B7"/>
    <w:rsid w:val="003C2BCB"/>
    <w:rsid w:val="004C61F1"/>
    <w:rsid w:val="0070795F"/>
    <w:rsid w:val="007534B0"/>
    <w:rsid w:val="00AD1911"/>
    <w:rsid w:val="00AF46C6"/>
    <w:rsid w:val="00C47EEB"/>
    <w:rsid w:val="00F5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38AE"/>
  <w15:chartTrackingRefBased/>
  <w15:docId w15:val="{EE2F71D6-AE8A-4744-A9C7-D969E5A2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s.kolbaeva</dc:creator>
  <cp:keywords/>
  <dc:description/>
  <cp:lastModifiedBy>Рустам Советбеков</cp:lastModifiedBy>
  <cp:revision>3</cp:revision>
  <cp:lastPrinted>2018-10-02T10:25:00Z</cp:lastPrinted>
  <dcterms:created xsi:type="dcterms:W3CDTF">2018-10-02T10:42:00Z</dcterms:created>
  <dcterms:modified xsi:type="dcterms:W3CDTF">2018-10-03T11:07:00Z</dcterms:modified>
</cp:coreProperties>
</file>