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82" w:rsidRPr="003539EF" w:rsidRDefault="00E56582" w:rsidP="00E56582">
      <w:pPr>
        <w:spacing w:after="0" w:line="36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53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E56582" w:rsidRPr="003539EF" w:rsidRDefault="00E56582" w:rsidP="00E56582">
      <w:pPr>
        <w:spacing w:after="0" w:line="36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9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Государственной </w:t>
      </w:r>
    </w:p>
    <w:p w:rsidR="00E56582" w:rsidRPr="003539EF" w:rsidRDefault="00E56582" w:rsidP="00E56582">
      <w:pPr>
        <w:spacing w:after="0" w:line="36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9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службы финансовой разведки </w:t>
      </w:r>
    </w:p>
    <w:p w:rsidR="00E56582" w:rsidRPr="003539EF" w:rsidRDefault="00E56582" w:rsidP="00E56582">
      <w:pPr>
        <w:spacing w:after="0" w:line="36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9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Правительстве </w:t>
      </w:r>
    </w:p>
    <w:p w:rsidR="00E56582" w:rsidRPr="003539EF" w:rsidRDefault="00E56582" w:rsidP="00E56582">
      <w:pPr>
        <w:spacing w:after="0" w:line="36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9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Кыргызской Республики </w:t>
      </w:r>
    </w:p>
    <w:p w:rsidR="00E56582" w:rsidRPr="003539EF" w:rsidRDefault="00E56582" w:rsidP="00E56582">
      <w:pPr>
        <w:spacing w:after="0" w:line="360" w:lineRule="auto"/>
        <w:ind w:left="5670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r w:rsidRPr="003539E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>А.Дж. Кадыралиев</w:t>
      </w:r>
    </w:p>
    <w:p w:rsidR="00E56582" w:rsidRDefault="00E56582" w:rsidP="00E56582">
      <w:pPr>
        <w:spacing w:after="0" w:line="36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9EF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«___»__________________</w:t>
      </w:r>
    </w:p>
    <w:p w:rsidR="00342D04" w:rsidRPr="003539EF" w:rsidRDefault="00342D04" w:rsidP="00342D0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050" w:rsidRPr="007922AB" w:rsidRDefault="00772050" w:rsidP="00E5658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ДЕЯТЕЛЬНОСТИ ГОСУДАРСТВЕННОЙ СЛУЖБЫ ФИНАНСОВОЙ РАЗВЕДКИ ПРИ ПРАВИТЕЛЬСТВЕ КЫРГЫЗСКОЙ РЕСПУБЛИКИ</w:t>
      </w:r>
    </w:p>
    <w:p w:rsidR="00772050" w:rsidRDefault="00772050" w:rsidP="00E5658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(далее - ГСФР)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="005D3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3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2017 года</w:t>
      </w:r>
    </w:p>
    <w:p w:rsidR="00772050" w:rsidRPr="00A67A67" w:rsidRDefault="00772050" w:rsidP="00E5658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2050" w:rsidRPr="00815FE0" w:rsidRDefault="00772050" w:rsidP="00E56582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5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реализации задач и функций ГСФР, предусмотренных законодательством Кыргызской Республики в сфере противодействия легализации (отмыванию) преступных доходов и финансированию террористической или экстремистской деятельности, ГСФР за </w:t>
      </w:r>
      <w:r w:rsidR="005D3243" w:rsidRPr="005D3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15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квартал</w:t>
      </w:r>
      <w:r w:rsidRPr="00815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</w:t>
      </w:r>
      <w:r w:rsidRPr="00815FE0">
        <w:rPr>
          <w:rFonts w:ascii="Times New Roman" w:eastAsia="Times New Roman" w:hAnsi="Times New Roman"/>
          <w:color w:val="000000"/>
          <w:sz w:val="24"/>
          <w:szCs w:val="24"/>
          <w:lang w:val="ky-KG" w:eastAsia="ru-RU"/>
        </w:rPr>
        <w:t>а</w:t>
      </w:r>
      <w:r w:rsidRPr="00815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проделана следующая работа:</w:t>
      </w:r>
    </w:p>
    <w:p w:rsidR="00772050" w:rsidRPr="00815FE0" w:rsidRDefault="00772050" w:rsidP="00E56582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050" w:rsidRPr="008412BA" w:rsidRDefault="00772050" w:rsidP="00E56582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12BA">
        <w:rPr>
          <w:rFonts w:ascii="Times New Roman" w:hAnsi="Times New Roman"/>
          <w:b/>
          <w:sz w:val="24"/>
          <w:szCs w:val="24"/>
        </w:rPr>
        <w:t xml:space="preserve">1. Принятие </w:t>
      </w:r>
      <w:r w:rsidRPr="00815FE0">
        <w:rPr>
          <w:rFonts w:ascii="Times New Roman" w:hAnsi="Times New Roman"/>
          <w:b/>
          <w:color w:val="000000"/>
          <w:sz w:val="24"/>
          <w:szCs w:val="24"/>
        </w:rPr>
        <w:t xml:space="preserve">и регистрация </w:t>
      </w:r>
      <w:r w:rsidRPr="008412BA">
        <w:rPr>
          <w:rFonts w:ascii="Times New Roman" w:hAnsi="Times New Roman"/>
          <w:b/>
          <w:sz w:val="24"/>
          <w:szCs w:val="24"/>
        </w:rPr>
        <w:t>информации об операциях (сделках), поступивших от лиц, представляющих сведения, мониторин</w:t>
      </w:r>
      <w:r>
        <w:rPr>
          <w:rFonts w:ascii="Times New Roman" w:hAnsi="Times New Roman"/>
          <w:b/>
          <w:sz w:val="24"/>
          <w:szCs w:val="24"/>
        </w:rPr>
        <w:t>г и выборка из базы данных ГСФР</w:t>
      </w:r>
    </w:p>
    <w:p w:rsidR="00772050" w:rsidRPr="004E64ED" w:rsidRDefault="00772050" w:rsidP="00E5658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12BA">
        <w:rPr>
          <w:rFonts w:ascii="Times New Roman" w:hAnsi="Times New Roman"/>
          <w:sz w:val="24"/>
          <w:szCs w:val="24"/>
        </w:rPr>
        <w:t>За отчетный период ГСФР принято и осуществлена регистрация сообщений об операциях (сделках), поступивших от лиц, представляющих сведения, в следующем количестве:</w:t>
      </w:r>
    </w:p>
    <w:p w:rsidR="00772050" w:rsidRPr="0068601B" w:rsidRDefault="00772050" w:rsidP="00E5658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12BA">
        <w:rPr>
          <w:rFonts w:ascii="Times New Roman" w:hAnsi="Times New Roman"/>
          <w:sz w:val="24"/>
          <w:szCs w:val="24"/>
        </w:rPr>
        <w:t xml:space="preserve">1) Общее количество поступивших сообщений ЕИС – </w:t>
      </w:r>
      <w:r w:rsidR="005D3243">
        <w:rPr>
          <w:rFonts w:ascii="Times New Roman" w:hAnsi="Times New Roman"/>
          <w:b/>
          <w:sz w:val="24"/>
          <w:szCs w:val="24"/>
        </w:rPr>
        <w:t>242 325</w:t>
      </w:r>
      <w:r w:rsidRPr="0068601B">
        <w:rPr>
          <w:rFonts w:ascii="Times New Roman" w:hAnsi="Times New Roman"/>
          <w:b/>
          <w:sz w:val="24"/>
          <w:szCs w:val="24"/>
        </w:rPr>
        <w:t>;</w:t>
      </w:r>
    </w:p>
    <w:p w:rsidR="00772050" w:rsidRPr="008412BA" w:rsidRDefault="00772050" w:rsidP="00E5658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8412BA">
        <w:rPr>
          <w:rFonts w:ascii="Times New Roman" w:eastAsia="Times New Roman" w:hAnsi="Times New Roman"/>
          <w:sz w:val="24"/>
          <w:szCs w:val="24"/>
          <w:lang w:val="x-none" w:eastAsia="x-none"/>
        </w:rPr>
        <w:t>2) Ежедневный объем принимаемых сообщений (в среднем</w:t>
      </w:r>
      <w:r w:rsidRPr="008412BA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)</w:t>
      </w:r>
      <w:r w:rsidRPr="008412B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– </w:t>
      </w:r>
      <w:r w:rsidR="005D3243">
        <w:rPr>
          <w:rFonts w:ascii="Times New Roman" w:eastAsia="Times New Roman" w:hAnsi="Times New Roman"/>
          <w:b/>
          <w:sz w:val="24"/>
          <w:szCs w:val="24"/>
          <w:lang w:eastAsia="x-none"/>
        </w:rPr>
        <w:t>3080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772050" w:rsidRPr="00815FE0" w:rsidRDefault="00772050" w:rsidP="00E56582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15FE0">
        <w:rPr>
          <w:rFonts w:ascii="Times New Roman" w:hAnsi="Times New Roman"/>
          <w:b/>
          <w:color w:val="000000"/>
          <w:sz w:val="24"/>
          <w:szCs w:val="24"/>
        </w:rPr>
        <w:t xml:space="preserve">2. Обеспечение функционирования единой информационной системы (далее – ЕИС) </w:t>
      </w:r>
      <w:r w:rsidRPr="00815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сфере противодействия </w:t>
      </w:r>
      <w:r w:rsidRPr="00815F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легализации (отмыванию) преступных доходов и финансированию террористической или экстремистской деятельности</w:t>
      </w:r>
    </w:p>
    <w:p w:rsidR="00772050" w:rsidRPr="00815FE0" w:rsidRDefault="00772050" w:rsidP="00E565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815FE0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В целях обеспечения бесперебойного функционирования ЕИС на регулярной основе оказывалась консультационно-методическая помощь коммерческим банкам и небанковским организациям в разрешении проблем, связанных с заполнением типовых форм, передачей сообщений и другими техническими ошибками (некорректным вводом данных, ошибками в доставке квитанций, проверкой функционирования  адаптеров на стороне банков).</w:t>
      </w:r>
    </w:p>
    <w:p w:rsidR="00772050" w:rsidRPr="00815FE0" w:rsidRDefault="00772050" w:rsidP="00E565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FE0">
        <w:rPr>
          <w:rFonts w:ascii="Times New Roman" w:hAnsi="Times New Roman"/>
          <w:color w:val="000000"/>
          <w:sz w:val="24"/>
          <w:szCs w:val="24"/>
        </w:rPr>
        <w:lastRenderedPageBreak/>
        <w:t>Постоянно проводились ремонтно-профилактические работы по устранению неполадок в локальной сети, по обеспечению функционирования систем управления базами данных, серверного оборудования, а также разработкой и сопровождением программного обеспечения ГСФР.</w:t>
      </w:r>
    </w:p>
    <w:p w:rsidR="00772050" w:rsidRPr="008412BA" w:rsidRDefault="00772050" w:rsidP="00E565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050" w:rsidRPr="00012839" w:rsidRDefault="00772050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1283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012839">
        <w:rPr>
          <w:rFonts w:ascii="Times New Roman" w:hAnsi="Times New Roman"/>
          <w:b/>
          <w:bCs/>
          <w:sz w:val="24"/>
          <w:szCs w:val="24"/>
        </w:rPr>
        <w:t>. Обработка полученной информации и передача обобщенных</w:t>
      </w:r>
      <w:r w:rsidRPr="000128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12839">
        <w:rPr>
          <w:rFonts w:ascii="Times New Roman" w:hAnsi="Times New Roman"/>
          <w:b/>
          <w:bCs/>
          <w:sz w:val="24"/>
          <w:szCs w:val="24"/>
        </w:rPr>
        <w:t>материалов в правоохранительные и иные государственные органы</w:t>
      </w:r>
    </w:p>
    <w:p w:rsidR="00772050" w:rsidRPr="00012839" w:rsidRDefault="00772050" w:rsidP="00E56582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012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5D3243">
        <w:rPr>
          <w:rFonts w:ascii="Times New Roman" w:hAnsi="Times New Roman"/>
          <w:sz w:val="24"/>
          <w:szCs w:val="24"/>
        </w:rPr>
        <w:t xml:space="preserve">За отчетный период проведено </w:t>
      </w:r>
      <w:r w:rsidR="005D3243" w:rsidRPr="005D3243">
        <w:rPr>
          <w:rFonts w:ascii="Times New Roman" w:hAnsi="Times New Roman"/>
          <w:b/>
          <w:sz w:val="24"/>
          <w:szCs w:val="24"/>
        </w:rPr>
        <w:t>35</w:t>
      </w:r>
      <w:r w:rsidRPr="005D3243">
        <w:rPr>
          <w:rFonts w:ascii="Times New Roman" w:hAnsi="Times New Roman"/>
          <w:b/>
          <w:sz w:val="24"/>
          <w:szCs w:val="24"/>
        </w:rPr>
        <w:t xml:space="preserve"> финансовых расследований</w:t>
      </w:r>
      <w:r w:rsidRPr="00012839">
        <w:rPr>
          <w:rFonts w:ascii="Times New Roman" w:hAnsi="Times New Roman"/>
          <w:sz w:val="24"/>
          <w:szCs w:val="24"/>
        </w:rPr>
        <w:t xml:space="preserve"> н</w:t>
      </w:r>
      <w:r w:rsidRPr="00012839">
        <w:rPr>
          <w:rFonts w:ascii="Times New Roman" w:eastAsia="Times New Roman" w:hAnsi="Times New Roman"/>
          <w:sz w:val="24"/>
          <w:szCs w:val="24"/>
        </w:rPr>
        <w:t>а основании информации, полученной от л</w:t>
      </w:r>
      <w:r w:rsidR="00452329">
        <w:rPr>
          <w:rFonts w:ascii="Times New Roman" w:eastAsia="Times New Roman" w:hAnsi="Times New Roman"/>
          <w:sz w:val="24"/>
          <w:szCs w:val="24"/>
        </w:rPr>
        <w:t>иц, представляющих сведения, запросов</w:t>
      </w:r>
      <w:r w:rsidRPr="00012839">
        <w:rPr>
          <w:rFonts w:ascii="Times New Roman" w:eastAsia="Times New Roman" w:hAnsi="Times New Roman"/>
          <w:sz w:val="24"/>
          <w:szCs w:val="24"/>
        </w:rPr>
        <w:t xml:space="preserve"> правоохранительных органов Кыргызской Республики и других дополнительных материалов, полученных согласно Закону Кыргызской Республики «О противодействии легализации (отмыванию) преступных доходов и финансированию террористической или экстремистской деятельности»</w:t>
      </w:r>
      <w:r w:rsidRPr="00012839">
        <w:rPr>
          <w:rFonts w:ascii="Times New Roman" w:hAnsi="Times New Roman"/>
          <w:sz w:val="24"/>
          <w:szCs w:val="24"/>
        </w:rPr>
        <w:t xml:space="preserve"> в целях выявления операций (сделок) с денежными средствами или имуществом, связанных с легализацией (отмыванием) преступных доходов и финансированием террористической или экстремистской деятельности. </w:t>
      </w:r>
    </w:p>
    <w:p w:rsidR="00772050" w:rsidRPr="00012839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12839">
        <w:rPr>
          <w:rFonts w:ascii="Times New Roman" w:hAnsi="Times New Roman"/>
          <w:sz w:val="24"/>
          <w:szCs w:val="24"/>
          <w:u w:val="single"/>
        </w:rPr>
        <w:t>В ходе проведения финансового расследования:</w:t>
      </w:r>
    </w:p>
    <w:p w:rsidR="00772050" w:rsidRPr="00012839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012839">
        <w:rPr>
          <w:rFonts w:ascii="Times New Roman" w:hAnsi="Times New Roman"/>
          <w:sz w:val="24"/>
          <w:szCs w:val="24"/>
          <w:lang w:val="ky-KG"/>
        </w:rPr>
        <w:t xml:space="preserve">1. Обработаны </w:t>
      </w:r>
      <w:r w:rsidR="005D3243">
        <w:rPr>
          <w:rFonts w:ascii="Times New Roman" w:hAnsi="Times New Roman"/>
          <w:b/>
          <w:sz w:val="24"/>
          <w:szCs w:val="24"/>
          <w:lang w:val="ky-KG"/>
        </w:rPr>
        <w:t>162 667</w:t>
      </w:r>
      <w:r w:rsidR="005D3243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12839">
        <w:rPr>
          <w:rFonts w:ascii="Times New Roman" w:hAnsi="Times New Roman"/>
          <w:sz w:val="24"/>
          <w:szCs w:val="24"/>
          <w:lang w:val="ky-KG"/>
        </w:rPr>
        <w:t>сообщений, поступивших от лиц, представляющих сведения.</w:t>
      </w:r>
    </w:p>
    <w:p w:rsidR="00772050" w:rsidRPr="007623C0" w:rsidRDefault="00772050" w:rsidP="00E5658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012839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012839">
        <w:rPr>
          <w:rFonts w:ascii="Times New Roman" w:hAnsi="Times New Roman"/>
          <w:sz w:val="24"/>
          <w:szCs w:val="24"/>
          <w:lang w:val="ky-KG"/>
        </w:rPr>
        <w:t xml:space="preserve">На </w:t>
      </w:r>
      <w:r>
        <w:rPr>
          <w:rFonts w:ascii="Times New Roman" w:hAnsi="Times New Roman"/>
          <w:sz w:val="24"/>
          <w:szCs w:val="24"/>
          <w:lang w:val="ky-KG"/>
        </w:rPr>
        <w:t xml:space="preserve">ежедневной основе обработано </w:t>
      </w:r>
      <w:r w:rsidR="005D3243">
        <w:rPr>
          <w:rFonts w:ascii="Times New Roman" w:hAnsi="Times New Roman"/>
          <w:b/>
          <w:sz w:val="24"/>
          <w:szCs w:val="24"/>
          <w:lang w:val="ky-KG"/>
        </w:rPr>
        <w:t>20 074</w:t>
      </w:r>
      <w:r>
        <w:rPr>
          <w:rFonts w:ascii="Times New Roman" w:hAnsi="Times New Roman"/>
          <w:sz w:val="24"/>
          <w:szCs w:val="24"/>
          <w:lang w:val="ky-KG"/>
        </w:rPr>
        <w:t xml:space="preserve"> сообщений о подозрительной операции.</w:t>
      </w:r>
    </w:p>
    <w:p w:rsidR="00772050" w:rsidRPr="00012839" w:rsidRDefault="00772050" w:rsidP="00E565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2839">
        <w:rPr>
          <w:rFonts w:ascii="Times New Roman" w:hAnsi="Times New Roman"/>
          <w:sz w:val="24"/>
          <w:szCs w:val="24"/>
        </w:rPr>
        <w:t>Подготовлены и направлены запросы:</w:t>
      </w:r>
    </w:p>
    <w:p w:rsidR="00772050" w:rsidRDefault="00772050" w:rsidP="00E56582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12839">
        <w:rPr>
          <w:rFonts w:ascii="Times New Roman" w:hAnsi="Times New Roman"/>
          <w:sz w:val="24"/>
          <w:szCs w:val="24"/>
        </w:rPr>
        <w:t xml:space="preserve">в коммерческие банки Кыргызской Республики – </w:t>
      </w:r>
      <w:r w:rsidR="005D3243">
        <w:rPr>
          <w:rFonts w:ascii="Times New Roman" w:hAnsi="Times New Roman"/>
          <w:b/>
          <w:sz w:val="24"/>
          <w:szCs w:val="24"/>
          <w:lang w:val="ky-KG"/>
        </w:rPr>
        <w:t>478</w:t>
      </w:r>
      <w:r w:rsidRPr="00012839">
        <w:rPr>
          <w:rFonts w:ascii="Times New Roman" w:hAnsi="Times New Roman"/>
          <w:sz w:val="24"/>
          <w:szCs w:val="24"/>
          <w:lang w:val="ky-KG"/>
        </w:rPr>
        <w:t>;</w:t>
      </w:r>
    </w:p>
    <w:p w:rsidR="00772050" w:rsidRDefault="00772050" w:rsidP="00E56582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3460">
        <w:rPr>
          <w:rFonts w:ascii="Times New Roman" w:hAnsi="Times New Roman"/>
          <w:sz w:val="24"/>
          <w:szCs w:val="24"/>
        </w:rPr>
        <w:t xml:space="preserve">в соответствующие государственные органы Кыргызской Республики – </w:t>
      </w:r>
      <w:r w:rsidR="005D3243">
        <w:rPr>
          <w:rFonts w:ascii="Times New Roman" w:hAnsi="Times New Roman"/>
          <w:b/>
          <w:sz w:val="24"/>
          <w:szCs w:val="24"/>
          <w:lang w:val="ky-KG"/>
        </w:rPr>
        <w:t>16</w:t>
      </w:r>
      <w:r w:rsidRPr="00B33460">
        <w:rPr>
          <w:rFonts w:ascii="Times New Roman" w:hAnsi="Times New Roman"/>
          <w:sz w:val="24"/>
          <w:szCs w:val="24"/>
        </w:rPr>
        <w:t>;</w:t>
      </w:r>
    </w:p>
    <w:p w:rsidR="00772050" w:rsidRPr="00B33460" w:rsidRDefault="00772050" w:rsidP="00E56582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3460">
        <w:rPr>
          <w:rFonts w:ascii="Times New Roman" w:hAnsi="Times New Roman"/>
          <w:sz w:val="24"/>
          <w:szCs w:val="24"/>
          <w:u w:val="single"/>
        </w:rPr>
        <w:t>в рамках взаимодействия с подразделениями финансовых разведок членов Группы «Эгмонт»</w:t>
      </w:r>
      <w:r w:rsidRPr="00B33460">
        <w:rPr>
          <w:rFonts w:ascii="Times New Roman" w:hAnsi="Times New Roman"/>
          <w:sz w:val="24"/>
          <w:szCs w:val="24"/>
        </w:rPr>
        <w:t>:</w:t>
      </w:r>
    </w:p>
    <w:p w:rsidR="00772050" w:rsidRDefault="005D3243" w:rsidP="00E56582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Направлены запросы – 3</w:t>
      </w:r>
      <w:r w:rsidR="00772050" w:rsidRPr="00012839">
        <w:rPr>
          <w:rFonts w:ascii="Times New Roman" w:hAnsi="Times New Roman"/>
          <w:sz w:val="24"/>
          <w:szCs w:val="24"/>
        </w:rPr>
        <w:t>;</w:t>
      </w:r>
    </w:p>
    <w:p w:rsidR="00772050" w:rsidRDefault="00772050" w:rsidP="00E56582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2839">
        <w:rPr>
          <w:rFonts w:ascii="Times New Roman" w:hAnsi="Times New Roman"/>
          <w:sz w:val="24"/>
          <w:szCs w:val="24"/>
        </w:rPr>
        <w:t>Поступившие ответ</w:t>
      </w:r>
      <w:r w:rsidR="005D3243">
        <w:rPr>
          <w:rFonts w:ascii="Times New Roman" w:hAnsi="Times New Roman"/>
          <w:sz w:val="24"/>
          <w:szCs w:val="24"/>
        </w:rPr>
        <w:t>ы на запросы ГСФР – 3;</w:t>
      </w:r>
    </w:p>
    <w:p w:rsidR="00772050" w:rsidRDefault="00772050" w:rsidP="00E56582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2839">
        <w:rPr>
          <w:rFonts w:ascii="Times New Roman" w:hAnsi="Times New Roman"/>
          <w:sz w:val="24"/>
          <w:szCs w:val="24"/>
        </w:rPr>
        <w:t>Направленны ответы на запросы ПФР иностранных гос</w:t>
      </w:r>
      <w:r w:rsidR="005D3243">
        <w:rPr>
          <w:rFonts w:ascii="Times New Roman" w:hAnsi="Times New Roman"/>
          <w:sz w:val="24"/>
          <w:szCs w:val="24"/>
        </w:rPr>
        <w:t>ударств – 20;</w:t>
      </w:r>
    </w:p>
    <w:p w:rsidR="00772050" w:rsidRPr="00D02D22" w:rsidRDefault="00772050" w:rsidP="00D02D22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2D22">
        <w:rPr>
          <w:rFonts w:ascii="Times New Roman" w:hAnsi="Times New Roman"/>
          <w:sz w:val="24"/>
          <w:szCs w:val="24"/>
        </w:rPr>
        <w:t>Получены запросы от ПФР иност</w:t>
      </w:r>
      <w:r w:rsidR="005D3243" w:rsidRPr="00D02D22">
        <w:rPr>
          <w:rFonts w:ascii="Times New Roman" w:hAnsi="Times New Roman"/>
          <w:sz w:val="24"/>
          <w:szCs w:val="24"/>
        </w:rPr>
        <w:t>ранных государств – 25.</w:t>
      </w:r>
    </w:p>
    <w:p w:rsidR="00772050" w:rsidRPr="00012395" w:rsidRDefault="00772050" w:rsidP="00E56582">
      <w:pPr>
        <w:pStyle w:val="Style3"/>
        <w:spacing w:line="360" w:lineRule="auto"/>
        <w:ind w:right="11" w:firstLine="708"/>
        <w:rPr>
          <w:rFonts w:ascii="Times New Roman" w:hAnsi="Times New Roman" w:cs="Times New Roman"/>
        </w:rPr>
      </w:pPr>
      <w:r w:rsidRPr="00012395">
        <w:rPr>
          <w:rFonts w:ascii="Times New Roman" w:eastAsia="Times New Roman" w:hAnsi="Times New Roman" w:cs="Times New Roman"/>
        </w:rPr>
        <w:t xml:space="preserve">В соответствии с </w:t>
      </w:r>
      <w:r w:rsidRPr="00012395">
        <w:rPr>
          <w:rFonts w:ascii="Times New Roman" w:hAnsi="Times New Roman" w:cs="Times New Roman"/>
        </w:rPr>
        <w:t xml:space="preserve">Положением о порядке приостановления операций (сделок), замораживания и размораживания средств, утвержденным постановлением Правительства Кыргызской Республики № 135 от 5 марта 2010 года </w:t>
      </w:r>
      <w:r w:rsidRPr="00012395">
        <w:rPr>
          <w:rFonts w:ascii="Times New Roman" w:hAnsi="Times New Roman" w:cs="Times New Roman"/>
          <w:b/>
        </w:rPr>
        <w:t>изданы распоряжения</w:t>
      </w:r>
      <w:r w:rsidRPr="00012395">
        <w:rPr>
          <w:rFonts w:ascii="Times New Roman" w:eastAsia="Times New Roman" w:hAnsi="Times New Roman" w:cs="Times New Roman"/>
          <w:b/>
        </w:rPr>
        <w:t>:</w:t>
      </w:r>
    </w:p>
    <w:p w:rsidR="00772050" w:rsidRPr="007765A0" w:rsidRDefault="00772050" w:rsidP="00E56582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2395">
        <w:rPr>
          <w:rFonts w:ascii="Times New Roman" w:hAnsi="Times New Roman"/>
          <w:sz w:val="24"/>
          <w:szCs w:val="24"/>
        </w:rPr>
        <w:t>- о замораживании операции –</w:t>
      </w:r>
      <w:r w:rsidRPr="00012395">
        <w:rPr>
          <w:rFonts w:ascii="Times New Roman" w:hAnsi="Times New Roman"/>
          <w:b/>
          <w:sz w:val="24"/>
          <w:szCs w:val="24"/>
        </w:rPr>
        <w:t xml:space="preserve"> </w:t>
      </w:r>
      <w:r w:rsidR="007765A0">
        <w:rPr>
          <w:rFonts w:ascii="Times New Roman" w:hAnsi="Times New Roman"/>
          <w:b/>
          <w:sz w:val="24"/>
          <w:szCs w:val="24"/>
          <w:lang w:val="ky-KG"/>
        </w:rPr>
        <w:t>3</w:t>
      </w:r>
      <w:r w:rsidR="007765A0">
        <w:rPr>
          <w:rFonts w:ascii="Times New Roman" w:hAnsi="Times New Roman"/>
          <w:sz w:val="24"/>
          <w:szCs w:val="24"/>
        </w:rPr>
        <w:t>;</w:t>
      </w:r>
    </w:p>
    <w:p w:rsidR="00772050" w:rsidRPr="007623C0" w:rsidRDefault="00772050" w:rsidP="00E56582">
      <w:pPr>
        <w:pStyle w:val="a3"/>
        <w:spacing w:line="36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012395">
        <w:rPr>
          <w:rFonts w:ascii="Times New Roman" w:hAnsi="Times New Roman"/>
          <w:sz w:val="24"/>
          <w:szCs w:val="24"/>
        </w:rPr>
        <w:lastRenderedPageBreak/>
        <w:t xml:space="preserve">- об отказе в замораживании – </w:t>
      </w:r>
      <w:r w:rsidR="007765A0">
        <w:rPr>
          <w:rFonts w:ascii="Times New Roman" w:hAnsi="Times New Roman"/>
          <w:b/>
          <w:sz w:val="24"/>
          <w:szCs w:val="24"/>
        </w:rPr>
        <w:t>15</w:t>
      </w:r>
      <w:r w:rsidRPr="00012395">
        <w:rPr>
          <w:rFonts w:ascii="Times New Roman" w:hAnsi="Times New Roman"/>
          <w:sz w:val="24"/>
          <w:szCs w:val="24"/>
        </w:rPr>
        <w:t>.</w:t>
      </w:r>
    </w:p>
    <w:p w:rsidR="00772050" w:rsidRPr="00012395" w:rsidRDefault="00772050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012395">
        <w:rPr>
          <w:rFonts w:ascii="Times New Roman" w:hAnsi="Times New Roman"/>
          <w:sz w:val="24"/>
          <w:szCs w:val="24"/>
          <w:lang w:val="ky-KG"/>
        </w:rPr>
        <w:t xml:space="preserve">В Национальный перечень физических и юридических лиц, причастных к террористической и экстремистской деятельности или распространению оружия массового уничтожения: </w:t>
      </w:r>
    </w:p>
    <w:p w:rsidR="00772050" w:rsidRPr="00012395" w:rsidRDefault="00772050" w:rsidP="00E565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012395">
        <w:rPr>
          <w:rFonts w:ascii="Times New Roman" w:hAnsi="Times New Roman"/>
          <w:sz w:val="24"/>
          <w:szCs w:val="24"/>
          <w:lang w:val="ky-KG"/>
        </w:rPr>
        <w:t xml:space="preserve">включены </w:t>
      </w:r>
      <w:r>
        <w:rPr>
          <w:rFonts w:ascii="Times New Roman" w:hAnsi="Times New Roman"/>
          <w:sz w:val="24"/>
          <w:szCs w:val="24"/>
          <w:lang w:val="ky-KG"/>
        </w:rPr>
        <w:t xml:space="preserve">в Перечень </w:t>
      </w:r>
      <w:r w:rsidR="007765A0">
        <w:rPr>
          <w:rFonts w:ascii="Times New Roman" w:hAnsi="Times New Roman"/>
          <w:b/>
          <w:sz w:val="24"/>
          <w:szCs w:val="24"/>
          <w:lang w:val="ky-KG"/>
        </w:rPr>
        <w:t>56</w:t>
      </w:r>
      <w:r w:rsidRPr="00012395">
        <w:rPr>
          <w:rFonts w:ascii="Times New Roman" w:hAnsi="Times New Roman"/>
          <w:sz w:val="24"/>
          <w:szCs w:val="24"/>
          <w:lang w:val="ky-KG"/>
        </w:rPr>
        <w:t xml:space="preserve"> физических лиц</w:t>
      </w:r>
      <w:r w:rsidR="007765A0">
        <w:rPr>
          <w:rFonts w:ascii="Times New Roman" w:hAnsi="Times New Roman"/>
          <w:sz w:val="24"/>
          <w:szCs w:val="24"/>
          <w:lang w:val="ky-KG"/>
        </w:rPr>
        <w:t xml:space="preserve"> и </w:t>
      </w:r>
      <w:r w:rsidR="007765A0" w:rsidRPr="007765A0">
        <w:rPr>
          <w:rFonts w:ascii="Times New Roman" w:hAnsi="Times New Roman"/>
          <w:b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  <w:lang w:val="ky-KG"/>
        </w:rPr>
        <w:t xml:space="preserve"> юридическ</w:t>
      </w:r>
      <w:r w:rsidR="007765A0">
        <w:rPr>
          <w:rFonts w:ascii="Times New Roman" w:hAnsi="Times New Roman"/>
          <w:sz w:val="24"/>
          <w:szCs w:val="24"/>
          <w:lang w:val="ky-KG"/>
        </w:rPr>
        <w:t>их лиц</w:t>
      </w:r>
      <w:r w:rsidRPr="00012395">
        <w:rPr>
          <w:rFonts w:ascii="Times New Roman" w:hAnsi="Times New Roman"/>
          <w:sz w:val="24"/>
          <w:szCs w:val="24"/>
          <w:lang w:val="ky-KG"/>
        </w:rPr>
        <w:t>;</w:t>
      </w:r>
    </w:p>
    <w:p w:rsidR="00772050" w:rsidRPr="00012395" w:rsidRDefault="00772050" w:rsidP="00E565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2395">
        <w:rPr>
          <w:rFonts w:ascii="Times New Roman" w:hAnsi="Times New Roman"/>
          <w:sz w:val="24"/>
          <w:szCs w:val="24"/>
        </w:rPr>
        <w:t xml:space="preserve">исключены из Перечня </w:t>
      </w:r>
      <w:r w:rsidRPr="00D740B8">
        <w:rPr>
          <w:rFonts w:ascii="Times New Roman" w:hAnsi="Times New Roman"/>
          <w:b/>
          <w:sz w:val="24"/>
          <w:szCs w:val="24"/>
        </w:rPr>
        <w:t>6</w:t>
      </w:r>
      <w:r w:rsidRPr="00012395">
        <w:rPr>
          <w:rFonts w:ascii="Times New Roman" w:hAnsi="Times New Roman"/>
          <w:sz w:val="24"/>
          <w:szCs w:val="24"/>
          <w:lang w:val="ky-KG"/>
        </w:rPr>
        <w:t xml:space="preserve"> физических </w:t>
      </w:r>
      <w:r w:rsidRPr="00012395">
        <w:rPr>
          <w:rFonts w:ascii="Times New Roman" w:hAnsi="Times New Roman"/>
          <w:sz w:val="24"/>
          <w:szCs w:val="24"/>
        </w:rPr>
        <w:t>лиц.</w:t>
      </w:r>
      <w:r w:rsidRPr="00012395">
        <w:rPr>
          <w:rFonts w:ascii="Times New Roman" w:hAnsi="Times New Roman"/>
          <w:b/>
          <w:sz w:val="24"/>
          <w:szCs w:val="24"/>
        </w:rPr>
        <w:t xml:space="preserve"> </w:t>
      </w:r>
    </w:p>
    <w:p w:rsidR="00772050" w:rsidRPr="00012839" w:rsidRDefault="00772050" w:rsidP="00E5658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2050" w:rsidRPr="00A779FF" w:rsidRDefault="00772050" w:rsidP="00E56582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b/>
          <w:bCs/>
          <w:sz w:val="24"/>
          <w:szCs w:val="24"/>
        </w:rPr>
        <w:t>4. Международное сотрудничество:</w:t>
      </w:r>
      <w:r w:rsidRPr="00A779FF">
        <w:rPr>
          <w:rFonts w:ascii="Times New Roman" w:hAnsi="Times New Roman"/>
          <w:sz w:val="24"/>
          <w:szCs w:val="24"/>
        </w:rPr>
        <w:t xml:space="preserve"> </w:t>
      </w:r>
    </w:p>
    <w:p w:rsidR="00772050" w:rsidRPr="00E56582" w:rsidRDefault="00772050" w:rsidP="00E56582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E56582">
        <w:rPr>
          <w:rFonts w:ascii="Times New Roman" w:hAnsi="Times New Roman"/>
          <w:sz w:val="24"/>
          <w:szCs w:val="24"/>
          <w:u w:val="single"/>
        </w:rPr>
        <w:t>Международные соглашения</w:t>
      </w:r>
    </w:p>
    <w:p w:rsidR="00772050" w:rsidRPr="00E96A47" w:rsidRDefault="00772050" w:rsidP="00E5658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</w:rPr>
        <w:t>В целях осуществления взаимодействия в сфере противодействия легализации (отмыванию) преступных доходов и финансированию террористической или экстре</w:t>
      </w:r>
      <w:r w:rsidR="007765A0">
        <w:rPr>
          <w:rFonts w:ascii="Times New Roman" w:hAnsi="Times New Roman"/>
          <w:sz w:val="24"/>
          <w:szCs w:val="24"/>
        </w:rPr>
        <w:t xml:space="preserve">мистской деятельности подписан </w:t>
      </w:r>
      <w:r w:rsidRPr="00A779FF">
        <w:rPr>
          <w:rFonts w:ascii="Times New Roman" w:hAnsi="Times New Roman"/>
          <w:sz w:val="24"/>
          <w:szCs w:val="24"/>
        </w:rPr>
        <w:t>Меморан</w:t>
      </w:r>
      <w:r>
        <w:rPr>
          <w:rFonts w:ascii="Times New Roman" w:hAnsi="Times New Roman"/>
          <w:sz w:val="24"/>
          <w:szCs w:val="24"/>
        </w:rPr>
        <w:t>дум о взаимопонимании между Государственной службой финансовой разведки при Правительстве Кыргызской Республики</w:t>
      </w:r>
      <w:r w:rsidRPr="00A779FF">
        <w:rPr>
          <w:rFonts w:ascii="Times New Roman" w:hAnsi="Times New Roman"/>
          <w:sz w:val="24"/>
          <w:szCs w:val="24"/>
        </w:rPr>
        <w:t xml:space="preserve"> и Службой информации и контроля за финансовыми потоками Княжества Монако о сотрудничестве по обмену информацией, связанной с легализацией (отмыванием) преступных доходов, предикатными преступлениями и финансированием терроризма, подписанное 4 июля 2017 года в Специальном административном районе Макао (КНР) в период проведения 24-го Пленарного заседания Группы подразделений финансовой разведки «Эгмонт» (Группа Эгмонт).</w:t>
      </w:r>
    </w:p>
    <w:p w:rsidR="00772050" w:rsidRPr="00A779FF" w:rsidRDefault="007765A0" w:rsidP="00E56582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772050" w:rsidRPr="00A779FF">
        <w:rPr>
          <w:rFonts w:ascii="Times New Roman" w:hAnsi="Times New Roman"/>
          <w:sz w:val="24"/>
          <w:szCs w:val="24"/>
          <w:u w:val="single"/>
        </w:rPr>
        <w:t>Членство в группе Эгмонт</w:t>
      </w:r>
    </w:p>
    <w:p w:rsidR="00772050" w:rsidRPr="00A779FF" w:rsidRDefault="00772050" w:rsidP="00E565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</w:rPr>
        <w:t xml:space="preserve">В период со 2 по 7 июля 2017 года в Специальном административном районе Макао (КНР) состоялись заседания рабочих групп и 24-е Пленарное заседание Группы подразделений финансовой разведки «Эгмонт» (Группа Эгмонт). На данных заседаниях были рассмотрены и обсуждены ключевые вопросы в сфере ПОД/ФТ, проанализированы новые типологии легализации (отмывания) преступных доходов и финансирования терроризма, а также был подписан Меморандум о взаимопонимании между ГСФР и Службой информации и контроля за финансовыми потоками Княжества Монако о сотрудничестве по обмену информацией, связанной с легализацией (отмыванием) преступных доходов, предикатными преступлениями и финансированием терроризма.  </w:t>
      </w:r>
    </w:p>
    <w:p w:rsidR="00772050" w:rsidRPr="00A779FF" w:rsidRDefault="007765A0" w:rsidP="00E56582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772050" w:rsidRPr="00A779FF">
        <w:rPr>
          <w:rFonts w:ascii="Times New Roman" w:hAnsi="Times New Roman"/>
          <w:sz w:val="24"/>
          <w:szCs w:val="24"/>
          <w:u w:val="single"/>
        </w:rPr>
        <w:t xml:space="preserve">Деятельность в рамках Евразийской группы по противодействию легализации преступных доходов и финансированию терроризма (далее - ЕАГ) </w:t>
      </w:r>
    </w:p>
    <w:p w:rsidR="00452329" w:rsidRPr="00A779FF" w:rsidRDefault="00452329" w:rsidP="00452329">
      <w:pPr>
        <w:pStyle w:val="a8"/>
        <w:shd w:val="clear" w:color="auto" w:fill="FFFFFF"/>
        <w:spacing w:before="225" w:beforeAutospacing="0" w:after="0" w:afterAutospacing="0" w:line="360" w:lineRule="auto"/>
        <w:ind w:firstLine="708"/>
        <w:jc w:val="both"/>
      </w:pPr>
      <w:r w:rsidRPr="00A779FF">
        <w:t xml:space="preserve">18 </w:t>
      </w:r>
      <w:r>
        <w:t xml:space="preserve">и </w:t>
      </w:r>
      <w:r w:rsidRPr="00A779FF">
        <w:t xml:space="preserve">25 июля 2017 года </w:t>
      </w:r>
      <w:r>
        <w:t>были проведены встречи</w:t>
      </w:r>
      <w:r w:rsidRPr="00A779FF">
        <w:t xml:space="preserve"> представителей Кыргызской Республики с экспертами-оценщиками ЕАГ, в формате видеоконференцсвязи. </w:t>
      </w:r>
      <w:r>
        <w:t>В рамках указанных мероприятий был обсужден проект отчета о взаимной оценке Кыргызстана.</w:t>
      </w:r>
    </w:p>
    <w:p w:rsidR="00452329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В период с 11 сентября по 13 сентябр</w:t>
      </w:r>
      <w:r w:rsidRPr="00A779FF">
        <w:rPr>
          <w:rFonts w:ascii="Times New Roman" w:hAnsi="Times New Roman"/>
          <w:sz w:val="24"/>
          <w:szCs w:val="24"/>
          <w:lang w:val="ky-KG"/>
        </w:rPr>
        <w:t xml:space="preserve">я 2017 года проведена </w:t>
      </w:r>
      <w:r>
        <w:rPr>
          <w:rFonts w:ascii="Times New Roman" w:hAnsi="Times New Roman"/>
          <w:sz w:val="24"/>
          <w:szCs w:val="24"/>
          <w:lang w:val="ky-KG"/>
        </w:rPr>
        <w:t xml:space="preserve">состоялась встреча “лицом к лицу” между Секретариатом ЕАГ, экспертами-оценщиками ЕАГ и представителями Кыргызской Республики в рамках 2-го раунда взаимной оценки системы Кыргызской Республики по ПЛПД/ФТ. </w:t>
      </w:r>
    </w:p>
    <w:p w:rsidR="00452329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От Кыргызской Республики приняли участие следующие представители:</w:t>
      </w:r>
    </w:p>
    <w:p w:rsidR="00452329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A779FF">
        <w:rPr>
          <w:rFonts w:ascii="Times New Roman" w:hAnsi="Times New Roman"/>
          <w:sz w:val="24"/>
          <w:szCs w:val="24"/>
          <w:lang w:val="ky-KG"/>
        </w:rPr>
        <w:t>1)</w:t>
      </w:r>
      <w:r>
        <w:rPr>
          <w:rFonts w:ascii="Times New Roman" w:hAnsi="Times New Roman"/>
          <w:sz w:val="24"/>
          <w:szCs w:val="24"/>
          <w:lang w:val="ky-KG"/>
        </w:rPr>
        <w:t xml:space="preserve"> ГСФР;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2) </w:t>
      </w:r>
      <w:r w:rsidRPr="00A779FF">
        <w:rPr>
          <w:rFonts w:ascii="Times New Roman" w:hAnsi="Times New Roman"/>
          <w:sz w:val="24"/>
          <w:szCs w:val="24"/>
          <w:lang w:val="ky-KG"/>
        </w:rPr>
        <w:t xml:space="preserve"> Национальный Банк Кыргызской Республики</w:t>
      </w:r>
      <w:r w:rsidRPr="00A779FF">
        <w:rPr>
          <w:rFonts w:ascii="Times New Roman" w:hAnsi="Times New Roman"/>
          <w:sz w:val="24"/>
          <w:szCs w:val="24"/>
        </w:rPr>
        <w:t>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79FF">
        <w:rPr>
          <w:rFonts w:ascii="Times New Roman" w:hAnsi="Times New Roman"/>
          <w:sz w:val="24"/>
          <w:szCs w:val="24"/>
        </w:rPr>
        <w:t>) Государственная служба регулирования и надзора за финансовым рынком при Правительстве Кыргызской Республике;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79FF">
        <w:rPr>
          <w:rFonts w:ascii="Times New Roman" w:hAnsi="Times New Roman"/>
          <w:sz w:val="24"/>
          <w:szCs w:val="24"/>
        </w:rPr>
        <w:t>) Министерство внутренних дел Кыргызской Республики;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779FF">
        <w:rPr>
          <w:rFonts w:ascii="Times New Roman" w:hAnsi="Times New Roman"/>
          <w:sz w:val="24"/>
          <w:szCs w:val="24"/>
        </w:rPr>
        <w:t xml:space="preserve">) </w:t>
      </w:r>
      <w:r w:rsidRPr="00A779FF">
        <w:rPr>
          <w:rFonts w:ascii="Times New Roman" w:hAnsi="Times New Roman"/>
          <w:sz w:val="24"/>
          <w:szCs w:val="24"/>
          <w:lang w:val="ky-KG"/>
        </w:rPr>
        <w:t>Министерство юстиции Кыргызской Республики</w:t>
      </w:r>
      <w:r w:rsidRPr="00A779FF">
        <w:rPr>
          <w:rFonts w:ascii="Times New Roman" w:hAnsi="Times New Roman"/>
          <w:sz w:val="24"/>
          <w:szCs w:val="24"/>
        </w:rPr>
        <w:t>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779FF">
        <w:rPr>
          <w:rFonts w:ascii="Times New Roman" w:hAnsi="Times New Roman"/>
          <w:sz w:val="24"/>
          <w:szCs w:val="24"/>
        </w:rPr>
        <w:t>) Государственная служба по борьбе с экономическими преступлениями при Правительстве Кыргызской Республики;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779FF">
        <w:rPr>
          <w:rFonts w:ascii="Times New Roman" w:hAnsi="Times New Roman"/>
          <w:sz w:val="24"/>
          <w:szCs w:val="24"/>
        </w:rPr>
        <w:t>) Департамент драгоценных металлов при Министерстве финансов Кыргызской Республики;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779FF">
        <w:rPr>
          <w:rFonts w:ascii="Times New Roman" w:hAnsi="Times New Roman"/>
          <w:sz w:val="24"/>
          <w:szCs w:val="24"/>
        </w:rPr>
        <w:t xml:space="preserve">) </w:t>
      </w:r>
      <w:r w:rsidRPr="00A779FF">
        <w:rPr>
          <w:rFonts w:ascii="Times New Roman" w:hAnsi="Times New Roman"/>
          <w:sz w:val="24"/>
          <w:szCs w:val="24"/>
          <w:lang w:val="ky-KG"/>
        </w:rPr>
        <w:t>Судебный департамент при Верховном суде Кыргызской Республики</w:t>
      </w:r>
      <w:r w:rsidRPr="00A779FF">
        <w:rPr>
          <w:rFonts w:ascii="Times New Roman" w:hAnsi="Times New Roman"/>
          <w:sz w:val="24"/>
          <w:szCs w:val="24"/>
        </w:rPr>
        <w:t>;</w:t>
      </w:r>
    </w:p>
    <w:p w:rsidR="00452329" w:rsidRPr="00A779FF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779FF">
        <w:rPr>
          <w:rFonts w:ascii="Times New Roman" w:hAnsi="Times New Roman"/>
          <w:sz w:val="24"/>
          <w:szCs w:val="24"/>
        </w:rPr>
        <w:t>) Государственный комитет информационных технологий и связи Кыргызской Республики;</w:t>
      </w:r>
    </w:p>
    <w:p w:rsidR="00452329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 Основными целями и задачами указанного мероприятия являлось рассмотрение и обсуждение проекта 3-го отчета о взаимной оценке системы ПЛПД/ФТ </w:t>
      </w:r>
      <w:r w:rsidRPr="00A779FF">
        <w:rPr>
          <w:rFonts w:ascii="Times New Roman" w:hAnsi="Times New Roman"/>
          <w:sz w:val="24"/>
          <w:szCs w:val="24"/>
        </w:rPr>
        <w:t>Кыргызской Республики</w:t>
      </w:r>
      <w:r>
        <w:rPr>
          <w:rFonts w:ascii="Times New Roman" w:hAnsi="Times New Roman"/>
          <w:sz w:val="24"/>
          <w:szCs w:val="24"/>
        </w:rPr>
        <w:t>, а также предоставление дополнительной информации для последующего пересмотра предварительных рейтингов технического соответствия и эффективности, выставленных командой экспертов-оценщиков ЕАГ.</w:t>
      </w:r>
    </w:p>
    <w:p w:rsidR="00452329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указанной встречи было рассмотрено большинство пунктов отчета, представлены позиции </w:t>
      </w:r>
      <w:r w:rsidRPr="00A779FF">
        <w:rPr>
          <w:rFonts w:ascii="Times New Roman" w:hAnsi="Times New Roman"/>
          <w:sz w:val="24"/>
          <w:szCs w:val="24"/>
        </w:rPr>
        <w:t>Кыргызской Республики</w:t>
      </w:r>
      <w:r>
        <w:rPr>
          <w:rFonts w:ascii="Times New Roman" w:hAnsi="Times New Roman"/>
          <w:sz w:val="24"/>
          <w:szCs w:val="24"/>
        </w:rPr>
        <w:t xml:space="preserve"> с обоснованным несогласием по выставленным рейтингам,  в письменном виде приведены примеры взаимодействия государственных органов по линии ПЛПД/ФТ, примеры расследований уголовных дел, а также примеры международного сотрудничества, представлены дополнительные статистические данные, копии нормативных правовых актов, судебных решений, ведомственных приказов, протоколов учебных мероприятий и т.д. </w:t>
      </w:r>
    </w:p>
    <w:p w:rsidR="00452329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мероприятия экспертами-оценщиками ЕАГ была принята к сведению новая информация, полученная от представителей </w:t>
      </w:r>
      <w:r w:rsidRPr="00A779FF">
        <w:rPr>
          <w:rFonts w:ascii="Times New Roman" w:hAnsi="Times New Roman"/>
          <w:sz w:val="24"/>
          <w:szCs w:val="24"/>
        </w:rPr>
        <w:t>Кыргызской Республики</w:t>
      </w:r>
      <w:r>
        <w:rPr>
          <w:rFonts w:ascii="Times New Roman" w:hAnsi="Times New Roman"/>
          <w:sz w:val="24"/>
          <w:szCs w:val="24"/>
        </w:rPr>
        <w:t>. Все изменения, с учетом результатов указанной встречи, будут отражаться в 4-м проекте отчета о взаимной оценке.</w:t>
      </w:r>
    </w:p>
    <w:p w:rsidR="00452329" w:rsidRDefault="00452329" w:rsidP="004523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Итоговый отчет о взаимной оценке системы ПЛПД/ФТ </w:t>
      </w:r>
      <w:r w:rsidRPr="00A779FF">
        <w:rPr>
          <w:rFonts w:ascii="Times New Roman" w:hAnsi="Times New Roman"/>
          <w:sz w:val="24"/>
          <w:szCs w:val="24"/>
        </w:rPr>
        <w:t>Кыргызской Республики</w:t>
      </w:r>
      <w:r>
        <w:rPr>
          <w:rFonts w:ascii="Times New Roman" w:hAnsi="Times New Roman"/>
          <w:sz w:val="24"/>
          <w:szCs w:val="24"/>
        </w:rPr>
        <w:t xml:space="preserve"> будет рассматриваться и утверждаться на Пленарном заседании ЕАГ в ноябре 2017 года в г. Москва (Российская Федерация).</w:t>
      </w:r>
    </w:p>
    <w:p w:rsidR="00772050" w:rsidRPr="00A779FF" w:rsidRDefault="007765A0" w:rsidP="00E56582">
      <w:pPr>
        <w:pStyle w:val="a5"/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772050" w:rsidRPr="00A779FF">
        <w:rPr>
          <w:rFonts w:ascii="Times New Roman" w:hAnsi="Times New Roman"/>
          <w:sz w:val="24"/>
          <w:szCs w:val="24"/>
          <w:u w:val="single"/>
        </w:rPr>
        <w:t xml:space="preserve">Деятельность в рамках технической помощи </w:t>
      </w:r>
      <w:r w:rsidR="00772050" w:rsidRPr="00A779FF">
        <w:rPr>
          <w:rFonts w:ascii="Times New Roman" w:hAnsi="Times New Roman"/>
          <w:sz w:val="24"/>
          <w:szCs w:val="24"/>
          <w:u w:val="single"/>
          <w:lang w:val="x-none"/>
        </w:rPr>
        <w:t xml:space="preserve">Международного учебно-методического центра финансового мониторинга </w:t>
      </w:r>
      <w:r w:rsidR="00E56582">
        <w:rPr>
          <w:rFonts w:ascii="Times New Roman" w:hAnsi="Times New Roman"/>
          <w:sz w:val="24"/>
          <w:szCs w:val="24"/>
          <w:u w:val="single"/>
        </w:rPr>
        <w:t>(далее – МУМЦФМ)</w:t>
      </w:r>
    </w:p>
    <w:p w:rsidR="00772050" w:rsidRPr="00A779FF" w:rsidRDefault="00772050" w:rsidP="00E565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  <w:lang w:val="ky-KG"/>
        </w:rPr>
        <w:t>В</w:t>
      </w:r>
      <w:r w:rsidRPr="00A779FF">
        <w:rPr>
          <w:rFonts w:ascii="Times New Roman" w:hAnsi="Times New Roman"/>
          <w:sz w:val="24"/>
          <w:szCs w:val="24"/>
        </w:rPr>
        <w:t xml:space="preserve"> соответствии с Соглашением «О создании и функционировании абонентского узла видеоконференцсвязи (далее – ВКС) на территории Кыргызской Республики» от 16 декабря 2015 года между </w:t>
      </w:r>
      <w:proofErr w:type="spellStart"/>
      <w:r w:rsidRPr="00A779FF">
        <w:rPr>
          <w:rFonts w:ascii="Times New Roman" w:hAnsi="Times New Roman"/>
          <w:sz w:val="24"/>
          <w:szCs w:val="24"/>
        </w:rPr>
        <w:t>Росфинмониторингом</w:t>
      </w:r>
      <w:proofErr w:type="spellEnd"/>
      <w:r w:rsidRPr="00A779FF">
        <w:rPr>
          <w:rFonts w:ascii="Times New Roman" w:hAnsi="Times New Roman"/>
          <w:sz w:val="24"/>
          <w:szCs w:val="24"/>
        </w:rPr>
        <w:t>, МУМЦФМ, ГСФР и УМ</w:t>
      </w:r>
      <w:r>
        <w:rPr>
          <w:rFonts w:ascii="Times New Roman" w:hAnsi="Times New Roman"/>
          <w:sz w:val="24"/>
          <w:szCs w:val="24"/>
        </w:rPr>
        <w:t xml:space="preserve">Ц ГСФР в период с 1 </w:t>
      </w:r>
      <w:r w:rsidR="007765A0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по 3</w:t>
      </w:r>
      <w:r w:rsidR="007765A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7765A0">
        <w:rPr>
          <w:rFonts w:ascii="Times New Roman" w:hAnsi="Times New Roman"/>
          <w:sz w:val="24"/>
          <w:szCs w:val="24"/>
        </w:rPr>
        <w:t>сент</w:t>
      </w:r>
      <w:r w:rsidR="00452329">
        <w:rPr>
          <w:rFonts w:ascii="Times New Roman" w:hAnsi="Times New Roman"/>
          <w:sz w:val="24"/>
          <w:szCs w:val="24"/>
        </w:rPr>
        <w:t xml:space="preserve">ября 2017 года было проведено </w:t>
      </w:r>
      <w:r w:rsidR="00452329" w:rsidRPr="00452329">
        <w:rPr>
          <w:rFonts w:ascii="Times New Roman" w:hAnsi="Times New Roman"/>
          <w:b/>
          <w:sz w:val="24"/>
          <w:szCs w:val="24"/>
        </w:rPr>
        <w:t>6</w:t>
      </w:r>
      <w:r w:rsidRPr="00A779FF">
        <w:rPr>
          <w:rFonts w:ascii="Times New Roman" w:hAnsi="Times New Roman"/>
          <w:sz w:val="24"/>
          <w:szCs w:val="24"/>
        </w:rPr>
        <w:t xml:space="preserve"> мероприятий с использованием системы ВКС, в которых приняли участие представители ГСФР. </w:t>
      </w:r>
    </w:p>
    <w:p w:rsidR="00772050" w:rsidRPr="00A779FF" w:rsidRDefault="00772050" w:rsidP="00E5658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A779FF">
        <w:rPr>
          <w:rFonts w:ascii="Times New Roman" w:hAnsi="Times New Roman"/>
          <w:sz w:val="24"/>
          <w:szCs w:val="24"/>
          <w:lang w:val="x-none"/>
        </w:rPr>
        <w:t xml:space="preserve">С использованием системы </w:t>
      </w:r>
      <w:r w:rsidRPr="00A779FF">
        <w:rPr>
          <w:rFonts w:ascii="Times New Roman" w:hAnsi="Times New Roman"/>
          <w:sz w:val="24"/>
          <w:szCs w:val="24"/>
        </w:rPr>
        <w:t xml:space="preserve">Видеоконференцсвязи </w:t>
      </w:r>
      <w:r w:rsidRPr="00A779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Международным учебно-методическим центром финансового мониторинга</w:t>
      </w:r>
      <w:r w:rsidRPr="00A779FF">
        <w:rPr>
          <w:rFonts w:ascii="Times New Roman" w:hAnsi="Times New Roman"/>
          <w:sz w:val="24"/>
          <w:szCs w:val="24"/>
          <w:lang w:val="x-none"/>
        </w:rPr>
        <w:t xml:space="preserve"> проведены следующие </w:t>
      </w:r>
      <w:r w:rsidRPr="00A779FF">
        <w:rPr>
          <w:rFonts w:ascii="Times New Roman" w:hAnsi="Times New Roman"/>
          <w:b/>
          <w:bCs/>
          <w:sz w:val="24"/>
          <w:szCs w:val="24"/>
          <w:lang w:val="x-none"/>
        </w:rPr>
        <w:t xml:space="preserve">обучающие семинары и круглые столы: </w:t>
      </w:r>
    </w:p>
    <w:p w:rsidR="00772050" w:rsidRPr="00A779FF" w:rsidRDefault="00772050" w:rsidP="00E56582">
      <w:pPr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</w:rPr>
        <w:t>7</w:t>
      </w:r>
      <w:r w:rsidRPr="00A779FF">
        <w:rPr>
          <w:rFonts w:ascii="Times New Roman" w:hAnsi="Times New Roman"/>
          <w:sz w:val="24"/>
          <w:szCs w:val="24"/>
          <w:lang w:val="ky-KG"/>
        </w:rPr>
        <w:t xml:space="preserve"> июля 2017 года состоялся семинар и круглый стол на тему: “Анализ моделей финансового мониторинга. Перспективы развития национальных систем ПОД/ФТ на основе использования передовых информационных технологий”.</w:t>
      </w:r>
    </w:p>
    <w:p w:rsidR="00452329" w:rsidRPr="00452329" w:rsidRDefault="00772050" w:rsidP="00F36515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2329">
        <w:rPr>
          <w:rFonts w:ascii="Times New Roman" w:hAnsi="Times New Roman"/>
          <w:sz w:val="24"/>
          <w:szCs w:val="24"/>
        </w:rPr>
        <w:t xml:space="preserve">14 </w:t>
      </w:r>
      <w:r w:rsidRPr="00452329">
        <w:rPr>
          <w:rFonts w:ascii="Times New Roman" w:hAnsi="Times New Roman"/>
          <w:sz w:val="24"/>
          <w:szCs w:val="24"/>
          <w:lang w:val="ky-KG"/>
        </w:rPr>
        <w:t xml:space="preserve">июля 2017 года состоялся круглый стол на тему: “Имплементация целевых финансовых санкций СБ ООН по выявлению, замораживанию и блокированию активов лиц, причастных к террористической или экстремистской деятельности. Порядок проведения мероприятий по замораживанию и размораживанию финансовых средств и иного имущества физических лиц и организаций, включенных в список лиц, связанных с терроризмом и ФРОМУ. Обсуждение успешных финансовых расследований по противодействию ФРОМУ и финансированию терроризма”. </w:t>
      </w:r>
    </w:p>
    <w:p w:rsidR="00772050" w:rsidRPr="00452329" w:rsidRDefault="00772050" w:rsidP="00F36515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2329">
        <w:rPr>
          <w:rFonts w:ascii="Times New Roman" w:hAnsi="Times New Roman"/>
          <w:sz w:val="24"/>
          <w:szCs w:val="24"/>
        </w:rPr>
        <w:t>28 июля 2017 года состоялся круглый стол на тему: «Практика взаимодействия ПФР с правоохранительными органами в области противодействия торговле людьми».</w:t>
      </w:r>
    </w:p>
    <w:p w:rsidR="00842B2C" w:rsidRDefault="00842B2C" w:rsidP="00E56582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сентября 2017 года состоялся круглый стол на тему «Пресечение финансовых потоков в борьбе с транснациональной организованной преступностью</w:t>
      </w:r>
      <w:r w:rsidR="00452329">
        <w:rPr>
          <w:rFonts w:ascii="Times New Roman" w:hAnsi="Times New Roman"/>
          <w:sz w:val="24"/>
          <w:szCs w:val="24"/>
        </w:rPr>
        <w:t>».</w:t>
      </w:r>
    </w:p>
    <w:p w:rsidR="00452329" w:rsidRDefault="00842B2C" w:rsidP="00FD01D3">
      <w:pPr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2329">
        <w:rPr>
          <w:rFonts w:ascii="Times New Roman" w:hAnsi="Times New Roman"/>
          <w:sz w:val="24"/>
          <w:szCs w:val="24"/>
        </w:rPr>
        <w:t>22 сентября 2017 года состоялся семинар на тему «Надлежащая проверка клиента – требования глобальных стандартов, риск-ориентированный подход и мировая практика.</w:t>
      </w:r>
    </w:p>
    <w:p w:rsidR="00452329" w:rsidRDefault="00842B2C" w:rsidP="003D701D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2329">
        <w:rPr>
          <w:rFonts w:ascii="Times New Roman" w:hAnsi="Times New Roman"/>
          <w:sz w:val="24"/>
          <w:szCs w:val="24"/>
        </w:rPr>
        <w:t xml:space="preserve">29 сентября 2017 года состоялся семинар на тему «Актуальные вопросы межведомственного взаимодействия. Опыт и практика легализации материалов </w:t>
      </w:r>
      <w:r w:rsidRPr="00452329">
        <w:rPr>
          <w:rFonts w:ascii="Times New Roman" w:hAnsi="Times New Roman"/>
          <w:sz w:val="24"/>
          <w:szCs w:val="24"/>
        </w:rPr>
        <w:lastRenderedPageBreak/>
        <w:t xml:space="preserve">финансовых расследований ПФР правоохранительными органами. Формат, содержание, статус и порядок передачи материалов финансовых расследований ПФР в адрес правоохранительных органов». </w:t>
      </w:r>
    </w:p>
    <w:p w:rsidR="00842B2C" w:rsidRPr="00572930" w:rsidRDefault="00842B2C" w:rsidP="004523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329">
        <w:rPr>
          <w:rFonts w:ascii="Times New Roman" w:hAnsi="Times New Roman"/>
          <w:sz w:val="24"/>
          <w:szCs w:val="24"/>
        </w:rPr>
        <w:t>Общее количество участников составило</w:t>
      </w:r>
      <w:r w:rsidRPr="004523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2930" w:rsidRPr="00452329">
        <w:rPr>
          <w:rFonts w:ascii="Times New Roman" w:hAnsi="Times New Roman"/>
          <w:sz w:val="24"/>
          <w:szCs w:val="24"/>
        </w:rPr>
        <w:t>47</w:t>
      </w:r>
      <w:r w:rsidR="00452329">
        <w:rPr>
          <w:rFonts w:ascii="Times New Roman" w:hAnsi="Times New Roman"/>
          <w:sz w:val="24"/>
          <w:szCs w:val="24"/>
        </w:rPr>
        <w:t>, и</w:t>
      </w:r>
      <w:r w:rsidRPr="00572930">
        <w:rPr>
          <w:rFonts w:ascii="Times New Roman" w:hAnsi="Times New Roman"/>
          <w:sz w:val="24"/>
          <w:szCs w:val="24"/>
        </w:rPr>
        <w:t>з них:</w:t>
      </w:r>
    </w:p>
    <w:p w:rsidR="00842B2C" w:rsidRPr="00572930" w:rsidRDefault="00572930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- коммерческие банки – 14</w:t>
      </w:r>
      <w:r w:rsidR="00842B2C" w:rsidRPr="00572930">
        <w:rPr>
          <w:rFonts w:ascii="Times New Roman" w:hAnsi="Times New Roman"/>
          <w:sz w:val="24"/>
          <w:szCs w:val="24"/>
        </w:rPr>
        <w:t xml:space="preserve"> человек;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 - Национальны</w:t>
      </w:r>
      <w:r w:rsidR="00572930" w:rsidRPr="00572930">
        <w:rPr>
          <w:rFonts w:ascii="Times New Roman" w:hAnsi="Times New Roman"/>
          <w:sz w:val="24"/>
          <w:szCs w:val="24"/>
        </w:rPr>
        <w:t>й банк Кыргызской Республики – 4</w:t>
      </w:r>
      <w:r w:rsidRPr="00572930">
        <w:rPr>
          <w:rFonts w:ascii="Times New Roman" w:hAnsi="Times New Roman"/>
          <w:sz w:val="24"/>
          <w:szCs w:val="24"/>
        </w:rPr>
        <w:t xml:space="preserve"> человек</w:t>
      </w:r>
      <w:r w:rsidR="00572930" w:rsidRPr="00572930">
        <w:rPr>
          <w:rFonts w:ascii="Times New Roman" w:hAnsi="Times New Roman"/>
          <w:sz w:val="24"/>
          <w:szCs w:val="24"/>
          <w:lang w:val="ru-RU"/>
        </w:rPr>
        <w:t>а</w:t>
      </w:r>
      <w:r w:rsidRPr="00572930">
        <w:rPr>
          <w:rFonts w:ascii="Times New Roman" w:hAnsi="Times New Roman"/>
          <w:sz w:val="24"/>
          <w:szCs w:val="24"/>
        </w:rPr>
        <w:t>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 -Департамент драгоценных металлов при Министерстве фи</w:t>
      </w:r>
      <w:r w:rsidR="00572930" w:rsidRPr="00572930">
        <w:rPr>
          <w:rFonts w:ascii="Times New Roman" w:hAnsi="Times New Roman"/>
          <w:sz w:val="24"/>
          <w:szCs w:val="24"/>
        </w:rPr>
        <w:t>нансов Кыргызской Республики – 1</w:t>
      </w:r>
      <w:r w:rsidRPr="00572930">
        <w:rPr>
          <w:rFonts w:ascii="Times New Roman" w:hAnsi="Times New Roman"/>
          <w:sz w:val="24"/>
          <w:szCs w:val="24"/>
        </w:rPr>
        <w:t xml:space="preserve"> человек;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- Генеральная прокуратура Кыргызской Республики – 5 человека;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- Министерство внутренних дел Кыргызской Республики – 4 человека;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 xml:space="preserve">-  Государственный комитет информационных технологий </w:t>
      </w:r>
      <w:r w:rsidR="00572930" w:rsidRPr="00572930">
        <w:rPr>
          <w:rFonts w:ascii="Times New Roman" w:hAnsi="Times New Roman"/>
          <w:sz w:val="24"/>
          <w:szCs w:val="24"/>
        </w:rPr>
        <w:t>и связи Кыргызской Республики– 1</w:t>
      </w:r>
      <w:r w:rsidRPr="00572930">
        <w:rPr>
          <w:rFonts w:ascii="Times New Roman" w:hAnsi="Times New Roman"/>
          <w:sz w:val="24"/>
          <w:szCs w:val="24"/>
        </w:rPr>
        <w:t xml:space="preserve"> человек;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 - Государственная служба регулирования и надзора за финансовым рынком при Правительств</w:t>
      </w:r>
      <w:r w:rsidR="00572930" w:rsidRPr="00572930">
        <w:rPr>
          <w:rFonts w:ascii="Times New Roman" w:hAnsi="Times New Roman"/>
          <w:sz w:val="24"/>
          <w:szCs w:val="24"/>
        </w:rPr>
        <w:t>е Кыргызской Республики – 1</w:t>
      </w:r>
      <w:r w:rsidRPr="00572930">
        <w:rPr>
          <w:rFonts w:ascii="Times New Roman" w:hAnsi="Times New Roman"/>
          <w:sz w:val="24"/>
          <w:szCs w:val="24"/>
        </w:rPr>
        <w:t xml:space="preserve"> человека;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- Государственный комитет национальной безопа</w:t>
      </w:r>
      <w:r w:rsidR="00572930" w:rsidRPr="00572930">
        <w:rPr>
          <w:rFonts w:ascii="Times New Roman" w:hAnsi="Times New Roman"/>
          <w:sz w:val="24"/>
          <w:szCs w:val="24"/>
        </w:rPr>
        <w:t>сности Кыргызской Республики – 1</w:t>
      </w:r>
      <w:r w:rsidRPr="00572930">
        <w:rPr>
          <w:rFonts w:ascii="Times New Roman" w:hAnsi="Times New Roman"/>
          <w:sz w:val="24"/>
          <w:szCs w:val="24"/>
        </w:rPr>
        <w:t xml:space="preserve"> человека;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- Государственная служба по борьбе с экономическими преступлениями при Правите</w:t>
      </w:r>
      <w:r w:rsidR="00572930" w:rsidRPr="00572930">
        <w:rPr>
          <w:rFonts w:ascii="Times New Roman" w:hAnsi="Times New Roman"/>
          <w:sz w:val="24"/>
          <w:szCs w:val="24"/>
        </w:rPr>
        <w:t>льстве Кыргызской Республики – 1</w:t>
      </w:r>
      <w:r w:rsidRPr="00572930">
        <w:rPr>
          <w:rFonts w:ascii="Times New Roman" w:hAnsi="Times New Roman"/>
          <w:sz w:val="24"/>
          <w:szCs w:val="24"/>
        </w:rPr>
        <w:t xml:space="preserve"> человека;</w:t>
      </w:r>
    </w:p>
    <w:p w:rsidR="00842B2C" w:rsidRPr="00572930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Академия МВД КР – 2 человека.</w:t>
      </w:r>
    </w:p>
    <w:p w:rsidR="00842B2C" w:rsidRDefault="00842B2C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930">
        <w:rPr>
          <w:rFonts w:ascii="Times New Roman" w:hAnsi="Times New Roman"/>
          <w:sz w:val="24"/>
          <w:szCs w:val="24"/>
        </w:rPr>
        <w:t> От ГСФР в данных</w:t>
      </w:r>
      <w:r w:rsidR="00572930" w:rsidRPr="00572930">
        <w:rPr>
          <w:rFonts w:ascii="Times New Roman" w:hAnsi="Times New Roman"/>
          <w:sz w:val="24"/>
          <w:szCs w:val="24"/>
        </w:rPr>
        <w:t xml:space="preserve"> мероприятиях приняли участие 13</w:t>
      </w:r>
      <w:r w:rsidRPr="00572930">
        <w:rPr>
          <w:rFonts w:ascii="Times New Roman" w:hAnsi="Times New Roman"/>
          <w:sz w:val="24"/>
          <w:szCs w:val="24"/>
        </w:rPr>
        <w:t xml:space="preserve"> сотрудников структурных подразделений ГСФР.</w:t>
      </w:r>
    </w:p>
    <w:p w:rsidR="00772050" w:rsidRPr="008922E3" w:rsidRDefault="00772050" w:rsidP="00E565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72050" w:rsidRPr="00A779FF" w:rsidRDefault="00842B2C" w:rsidP="00E56582">
      <w:pPr>
        <w:pStyle w:val="a5"/>
        <w:spacing w:line="360" w:lineRule="auto"/>
        <w:ind w:left="5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772050" w:rsidRPr="00A779FF">
        <w:rPr>
          <w:rFonts w:ascii="Times New Roman" w:hAnsi="Times New Roman"/>
          <w:sz w:val="24"/>
          <w:szCs w:val="24"/>
          <w:u w:val="single"/>
        </w:rPr>
        <w:t xml:space="preserve">. Реализация проектов технической помощи/Работа с донорами </w:t>
      </w:r>
    </w:p>
    <w:p w:rsidR="00842B2C" w:rsidRPr="00A779FF" w:rsidRDefault="00842B2C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</w:rPr>
        <w:t>Сотрудник ГСФР прошел курс обучения, организованный Международным Валютным фондом и Объединенным Венским Институтом</w:t>
      </w:r>
      <w:r>
        <w:rPr>
          <w:rFonts w:ascii="Times New Roman" w:hAnsi="Times New Roman"/>
          <w:sz w:val="24"/>
          <w:szCs w:val="24"/>
        </w:rPr>
        <w:t>,</w:t>
      </w:r>
      <w:r w:rsidRPr="00A779FF">
        <w:rPr>
          <w:rFonts w:ascii="Times New Roman" w:hAnsi="Times New Roman"/>
          <w:sz w:val="24"/>
          <w:szCs w:val="24"/>
        </w:rPr>
        <w:t xml:space="preserve"> на тему: «Использование международных стандартов в сфере ПОД/ФТ в борьбе с коррупцией», прошедший в период с 31 июля по 4 августа 2017 года в г. Вена, Австрия.</w:t>
      </w:r>
    </w:p>
    <w:p w:rsidR="00842B2C" w:rsidRDefault="00842B2C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</w:rPr>
        <w:t xml:space="preserve">Сотрудник ГСФР принял участие на третьем межрегиональном семинаре на тему: «Незаконное использование услуг денежных переводов и переводов ценностей», организованное </w:t>
      </w:r>
      <w:r>
        <w:rPr>
          <w:rFonts w:ascii="Times New Roman" w:hAnsi="Times New Roman"/>
          <w:sz w:val="24"/>
          <w:szCs w:val="24"/>
        </w:rPr>
        <w:t xml:space="preserve">УНП ООН, в период с 4 июля по </w:t>
      </w:r>
      <w:r w:rsidRPr="00A779FF">
        <w:rPr>
          <w:rFonts w:ascii="Times New Roman" w:hAnsi="Times New Roman"/>
          <w:sz w:val="24"/>
          <w:szCs w:val="24"/>
        </w:rPr>
        <w:t>7 июля 2017 года, в г. Пекин, Китайская Народная Республика.</w:t>
      </w:r>
    </w:p>
    <w:p w:rsidR="00572930" w:rsidRPr="00572930" w:rsidRDefault="00572930" w:rsidP="00E565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Сотрудники ГСФР приняли участие</w:t>
      </w:r>
      <w:r w:rsidRPr="005729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обучающем тренинге ОБСЕ и УНП ООН по противодействию финансирования терроризма и анализа  противодействия финансирования терроризма, в период </w:t>
      </w:r>
      <w:r>
        <w:rPr>
          <w:rFonts w:ascii="Times New Roman" w:hAnsi="Times New Roman"/>
          <w:sz w:val="24"/>
          <w:szCs w:val="24"/>
          <w:lang w:val="ky-KG"/>
        </w:rPr>
        <w:t>с 22 по 28 июля 2017 года.</w:t>
      </w:r>
    </w:p>
    <w:p w:rsidR="00842B2C" w:rsidRDefault="00842B2C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</w:rPr>
        <w:lastRenderedPageBreak/>
        <w:t>Сотрудник ГСФР принял участие на международном семинаре на тему: «Расследование финансовых поступлений и возврат похищенных активов», проводимый при содействии Программного офиса ОБСЕ в Астане совместно с Академией правоохранительных структур при Генеральной прокуратуре Республики Казахстан, в период с 31 июля по 4 августа 2017 года в г</w:t>
      </w:r>
      <w:r>
        <w:rPr>
          <w:rFonts w:ascii="Times New Roman" w:hAnsi="Times New Roman"/>
          <w:sz w:val="24"/>
          <w:szCs w:val="24"/>
        </w:rPr>
        <w:t>. Астана, Республика Казахстан.</w:t>
      </w:r>
    </w:p>
    <w:p w:rsidR="00452329" w:rsidRDefault="00452329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329">
        <w:rPr>
          <w:rFonts w:ascii="Times New Roman" w:hAnsi="Times New Roman"/>
          <w:sz w:val="24"/>
          <w:szCs w:val="24"/>
        </w:rPr>
        <w:t>Обучающий семинар для представителей надзорных органов Кыргызской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329">
        <w:rPr>
          <w:rFonts w:ascii="Times New Roman" w:hAnsi="Times New Roman"/>
          <w:sz w:val="24"/>
          <w:szCs w:val="24"/>
        </w:rPr>
        <w:t>Республики и поднадзорных субъектов на тему: «Внедрение риск-ориентированного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329">
        <w:rPr>
          <w:rFonts w:ascii="Times New Roman" w:hAnsi="Times New Roman"/>
          <w:sz w:val="24"/>
          <w:szCs w:val="24"/>
        </w:rPr>
        <w:t>подхода в соответствии с международными стандартами», Иссык-Кульская область,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329">
        <w:rPr>
          <w:rFonts w:ascii="Times New Roman" w:hAnsi="Times New Roman"/>
          <w:sz w:val="24"/>
          <w:szCs w:val="24"/>
        </w:rPr>
        <w:t>Кош-</w:t>
      </w:r>
      <w:r w:rsidR="009164AB">
        <w:rPr>
          <w:rFonts w:ascii="Times New Roman" w:hAnsi="Times New Roman"/>
          <w:sz w:val="24"/>
          <w:szCs w:val="24"/>
        </w:rPr>
        <w:t xml:space="preserve">Кол, Центр отдыха «Радуга </w:t>
      </w:r>
      <w:proofErr w:type="spellStart"/>
      <w:r w:rsidR="009164AB">
        <w:rPr>
          <w:rFonts w:ascii="Times New Roman" w:hAnsi="Times New Roman"/>
          <w:sz w:val="24"/>
          <w:szCs w:val="24"/>
        </w:rPr>
        <w:t>West</w:t>
      </w:r>
      <w:proofErr w:type="spellEnd"/>
      <w:r w:rsidR="009164AB">
        <w:rPr>
          <w:rFonts w:ascii="Times New Roman" w:hAnsi="Times New Roman"/>
          <w:sz w:val="24"/>
          <w:szCs w:val="24"/>
        </w:rPr>
        <w:t>», проведенный при технической поддержке ОБСЕ.</w:t>
      </w:r>
    </w:p>
    <w:p w:rsidR="00842B2C" w:rsidRDefault="00842B2C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ГСФР принял участие во втором межрегиональном семинаре на тему: «Пресечение финансовых потоков, связанных с транснациональной организованной преступностью», проводимый УНП ООН, в период с 12 сентября по 16 сентября 2017 года, в г. Алматы, Республика Казахстан.</w:t>
      </w:r>
    </w:p>
    <w:p w:rsidR="00842B2C" w:rsidRDefault="00842B2C" w:rsidP="00E565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9FF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и</w:t>
      </w:r>
      <w:r w:rsidRPr="00A779FF">
        <w:rPr>
          <w:rFonts w:ascii="Times New Roman" w:hAnsi="Times New Roman"/>
          <w:sz w:val="24"/>
          <w:szCs w:val="24"/>
        </w:rPr>
        <w:t xml:space="preserve"> ГСФР</w:t>
      </w:r>
      <w:r>
        <w:rPr>
          <w:rFonts w:ascii="Times New Roman" w:hAnsi="Times New Roman"/>
          <w:sz w:val="24"/>
          <w:szCs w:val="24"/>
        </w:rPr>
        <w:t xml:space="preserve"> приняли участие во втором этапе учебного курса, который включает в себя второй и третий модули учебных курсов (базовый и усовершенствованный курсы ПФТ расследования, проводимый ОБСЕ совместно с УНП ООН, в период с 13 сентября по 21 сентября 2017 года, в г. Вена, Австрия.</w:t>
      </w:r>
    </w:p>
    <w:p w:rsidR="00842B2C" w:rsidRDefault="00842B2C" w:rsidP="00E565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ГСФР приняли участие в III Международном семинаре «Эффективный надзор как механизм обеспечения прозрачности и стабильности финансовой системы», проводимый </w:t>
      </w:r>
      <w:proofErr w:type="spellStart"/>
      <w:r>
        <w:rPr>
          <w:rFonts w:ascii="Times New Roman" w:hAnsi="Times New Roman"/>
          <w:sz w:val="24"/>
          <w:szCs w:val="24"/>
        </w:rPr>
        <w:t>Росфинмониторингом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МУМЦФМ, в период с 20 сентября по 21 сентября 2017 года, г. Москва, Российская Федерация.</w:t>
      </w:r>
    </w:p>
    <w:p w:rsidR="00772050" w:rsidRPr="00E25556" w:rsidRDefault="00772050" w:rsidP="00E565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2D22" w:rsidRDefault="00842B2C" w:rsidP="00D02D22">
      <w:pPr>
        <w:spacing w:after="0" w:line="36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72050" w:rsidRPr="00A67A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Разработка и продвижение проектов нормативных правовых актов Кыргызской Республики в сфере противодействия легализации (отмыванию) преступных доходов и финансированию террористической или экстремисткой деятельности</w:t>
      </w:r>
    </w:p>
    <w:p w:rsidR="00772050" w:rsidRPr="00CA7270" w:rsidRDefault="00772050" w:rsidP="00D02D2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270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CA7270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отчетный период </w:t>
      </w:r>
      <w:r w:rsidRPr="00CA7270">
        <w:rPr>
          <w:rFonts w:ascii="Times New Roman" w:eastAsia="Times New Roman" w:hAnsi="Times New Roman"/>
          <w:sz w:val="24"/>
          <w:szCs w:val="24"/>
          <w:lang w:eastAsia="ru-RU"/>
        </w:rPr>
        <w:t xml:space="preserve">ГСФР разработаны и приняты следующие проекты решений Правительства Кыргызской Республики: </w:t>
      </w:r>
    </w:p>
    <w:p w:rsidR="00772050" w:rsidRPr="00CA7270" w:rsidRDefault="00CA7270" w:rsidP="00E5658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772050" w:rsidRPr="00CA72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Разработан проект постановления Правительства Кыргызской Республики «Об утверждении Плана действий по снижению рисков легализации (отмыванию) преступных доходов и финансированию террористической деятельности в Кыргызской Республике на 2017-2018 годы», который согласован с заинтересованными </w:t>
      </w:r>
      <w:r w:rsidR="00772050" w:rsidRPr="00CA72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государственными органами и </w:t>
      </w:r>
      <w:r w:rsidR="00452329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</w:t>
      </w:r>
      <w:r w:rsidR="00772050" w:rsidRPr="00CA72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2329">
        <w:rPr>
          <w:rFonts w:ascii="Times New Roman" w:eastAsia="Times New Roman" w:hAnsi="Times New Roman"/>
          <w:bCs/>
          <w:sz w:val="24"/>
          <w:szCs w:val="24"/>
          <w:lang w:eastAsia="ru-RU"/>
        </w:rPr>
        <w:t>на рассмотрение Аппарата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Правительства Кыргызской Республики.</w:t>
      </w:r>
    </w:p>
    <w:p w:rsidR="00CA7270" w:rsidRPr="00CA7270" w:rsidRDefault="00CA7270" w:rsidP="00E5658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2050" w:rsidRPr="00CA7270">
        <w:rPr>
          <w:rFonts w:ascii="Times New Roman" w:hAnsi="Times New Roman"/>
          <w:sz w:val="24"/>
          <w:szCs w:val="24"/>
        </w:rPr>
        <w:t xml:space="preserve">Разработан проект постановления Правительства Кыргызской Республики «Об отзыве проекта Закона Кыргызской Республики «О противодействии легализации (отмыванию) преступных доходов, финансированию террористической и экстремисткой деятельности», </w:t>
      </w:r>
      <w:r w:rsidRPr="00CA72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который согласован с заинтересованными государственными органами и в настоящее время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рассмотрении в Аппарате Правительства Кыргызской Республики.</w:t>
      </w:r>
    </w:p>
    <w:p w:rsidR="00772050" w:rsidRDefault="00CA7270" w:rsidP="00E565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Разработан проект постановления </w:t>
      </w:r>
      <w:r w:rsidRPr="00CA7270">
        <w:rPr>
          <w:rFonts w:ascii="Times New Roman" w:hAnsi="Times New Roman"/>
          <w:sz w:val="24"/>
          <w:szCs w:val="24"/>
        </w:rPr>
        <w:t>Правительства Кыргызской Республики</w:t>
      </w:r>
      <w:r>
        <w:rPr>
          <w:rFonts w:ascii="Times New Roman" w:hAnsi="Times New Roman"/>
          <w:sz w:val="24"/>
          <w:szCs w:val="24"/>
        </w:rPr>
        <w:t xml:space="preserve"> «О Стратегии развития Государственной службы финансовой разведки при Правительстве Кыргызской Республики на 2018-2020 годы», который был направлен заинтересованным государственным органам на согласование.</w:t>
      </w:r>
    </w:p>
    <w:p w:rsidR="00452329" w:rsidRDefault="00452329" w:rsidP="00E565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Разработан п</w:t>
      </w:r>
      <w:r w:rsidRPr="00452329">
        <w:rPr>
          <w:rFonts w:ascii="Times New Roman" w:hAnsi="Times New Roman"/>
          <w:sz w:val="24"/>
          <w:szCs w:val="24"/>
        </w:rPr>
        <w:t>роект распоряжения Правительства Кыргызской Республики «Об одобрении проекта Договора государств-участников Содружества Независимых Государств о противодействии легализации (отмыванию) доходов, полученных преступным путем, финансированию терроризма и финансированию распространения</w:t>
      </w:r>
      <w:r w:rsidR="007A155B">
        <w:rPr>
          <w:rFonts w:ascii="Times New Roman" w:hAnsi="Times New Roman"/>
          <w:sz w:val="24"/>
          <w:szCs w:val="24"/>
        </w:rPr>
        <w:t xml:space="preserve"> оружия массового уничтожения», который был направлен в </w:t>
      </w:r>
      <w:r w:rsidR="007A155B">
        <w:rPr>
          <w:rFonts w:ascii="Times New Roman" w:eastAsia="Times New Roman" w:hAnsi="Times New Roman"/>
          <w:bCs/>
          <w:sz w:val="24"/>
          <w:szCs w:val="24"/>
          <w:lang w:eastAsia="ru-RU"/>
        </w:rPr>
        <w:t>Аппарат Правительства Кыргызской Республики.</w:t>
      </w:r>
    </w:p>
    <w:p w:rsidR="00CA7270" w:rsidRPr="00265668" w:rsidRDefault="00CA7270" w:rsidP="00E5658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050" w:rsidRPr="00A67A67" w:rsidRDefault="00842B2C" w:rsidP="00F61ADA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6</w:t>
      </w:r>
      <w:r w:rsidR="00772050" w:rsidRPr="00A67A67">
        <w:rPr>
          <w:rFonts w:ascii="Times New Roman" w:hAnsi="Times New Roman"/>
          <w:b/>
          <w:color w:val="000000"/>
          <w:sz w:val="24"/>
          <w:szCs w:val="24"/>
          <w:lang w:val="ky-KG"/>
        </w:rPr>
        <w:t>. Заседания Комиссии по вопросам противодействия легализации</w:t>
      </w:r>
      <w:r w:rsidR="00772050" w:rsidRPr="001E0A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72050" w:rsidRPr="00A67A67">
        <w:rPr>
          <w:rFonts w:ascii="Times New Roman" w:hAnsi="Times New Roman"/>
          <w:b/>
          <w:color w:val="000000"/>
          <w:sz w:val="24"/>
          <w:szCs w:val="24"/>
          <w:lang w:val="ky-KG"/>
        </w:rPr>
        <w:t>(отмыванию) преступных доходов и финансированию террористической или экстремистской деятельности</w:t>
      </w:r>
      <w:r w:rsidR="00F61ADA">
        <w:rPr>
          <w:rFonts w:ascii="Times New Roman" w:hAnsi="Times New Roman"/>
          <w:b/>
          <w:color w:val="000000"/>
          <w:sz w:val="24"/>
          <w:szCs w:val="24"/>
          <w:lang w:val="ky-KG"/>
        </w:rPr>
        <w:t>: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14 июля 2017 года состоялось 8-е заседание Комиссии по вопросам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  <w:r w:rsidRPr="006C79DB">
        <w:rPr>
          <w:rFonts w:ascii="Times New Roman" w:hAnsi="Times New Roman"/>
          <w:color w:val="000000"/>
          <w:sz w:val="24"/>
          <w:szCs w:val="24"/>
          <w:lang w:val="ky-KG"/>
        </w:rPr>
        <w:t>противодействия легализации (отмыванию) преступных доходов и финансированию террористической или экстремистской деятельности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, на котором присутствовали члены Комиссии и уполномоченные представители члены Комиссии, состав которой утвержден постановлением Правительства Кыргызской Республики от 28 мая 2012 года № 324. В данном заседании Комиссии рассмотрены следующие вопросы: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1) О результатах </w:t>
      </w:r>
      <w:r>
        <w:rPr>
          <w:rFonts w:ascii="Times New Roman" w:hAnsi="Times New Roman"/>
          <w:sz w:val="24"/>
          <w:szCs w:val="24"/>
          <w:lang w:val="ky-KG"/>
        </w:rPr>
        <w:t>26-го Пленарного заседания Евраазийской группы по противодействию легализации преступных доходов и финансированию терроризма, а также 9-го заседания Совета руководителей подразделений финансовой разведки.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2) О ходе взаимной оценки Кыргызской Республики и о мерах по совершенствованию законодательства Кыргызской Республики в сфере противодействия </w:t>
      </w:r>
      <w:r w:rsidRPr="006C79DB">
        <w:rPr>
          <w:rFonts w:ascii="Times New Roman" w:hAnsi="Times New Roman"/>
          <w:color w:val="000000"/>
          <w:sz w:val="24"/>
          <w:szCs w:val="24"/>
          <w:lang w:val="ky-KG"/>
        </w:rPr>
        <w:t>легализации (отмыванию) преступных доходов и финансированию террористической или экстремистской деятельности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.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lastRenderedPageBreak/>
        <w:t>3) О деятельности Государственной службы финансовой разведки при Правительстве Кыргызской Республики за 1 полугодие 2017 года.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4) Об информации надзорных (контролирующих) органов Кыргызской Республики по проведению проверок лиц, предоставляющих сведения по вопросам соблюдения требований </w:t>
      </w:r>
      <w:r>
        <w:rPr>
          <w:rFonts w:ascii="Times New Roman" w:hAnsi="Times New Roman"/>
          <w:sz w:val="24"/>
          <w:szCs w:val="24"/>
          <w:lang w:val="ky-KG"/>
        </w:rPr>
        <w:t xml:space="preserve">законодательства Кыргызской Республики в сфере противодействия </w:t>
      </w:r>
      <w:r w:rsidRPr="006C79DB">
        <w:rPr>
          <w:rFonts w:ascii="Times New Roman" w:hAnsi="Times New Roman"/>
          <w:color w:val="000000"/>
          <w:sz w:val="24"/>
          <w:szCs w:val="24"/>
          <w:lang w:val="ky-KG"/>
        </w:rPr>
        <w:t>легализации (отмыванию) преступных доходов и финансированию террористической или экстремистской деятельности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за 2015-2016 годы и 1 полугодие 2017 года. 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5) Об информации Государственной службы финансовой разведки при Правительстве Кыргызской Республики о подготовленных и переданных обобщенных материалах за 2015-2016 годы и 1 полугодие 2017 года. 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6) Об информации правоохранительных органов Кыргызской Республики о реализации обобщенных материалов, полученных от Государственной службы финансовой разведки при Правительстве Кыргызской Республики за 2015-2016 годы и 1 полугодие 2017 года.</w:t>
      </w:r>
    </w:p>
    <w:p w:rsidR="00772050" w:rsidRPr="00471FA6" w:rsidRDefault="00772050" w:rsidP="00D02D22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7A67">
        <w:rPr>
          <w:rFonts w:ascii="Times New Roman" w:hAnsi="Times New Roman"/>
          <w:color w:val="000000"/>
          <w:sz w:val="24"/>
          <w:szCs w:val="24"/>
        </w:rPr>
        <w:t>Приказом ГСФР от 31 июля 2017 года № 52/П создана межведомственная рабочая группа для разработки проектов нормативных правовых актов Кыргызской Республики в сфере противодействия легализации (отмывания) преступных доходов, финансированию террористической и экстремистской деятельности, финансированию распространения оружия массового уничтожения.</w:t>
      </w:r>
    </w:p>
    <w:p w:rsidR="00772050" w:rsidRPr="00CA7270" w:rsidRDefault="00842B2C" w:rsidP="00E5658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2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772050" w:rsidRPr="00CA72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Контрольно-надзорная деятельность: </w:t>
      </w:r>
    </w:p>
    <w:p w:rsidR="00772050" w:rsidRPr="00CA7270" w:rsidRDefault="00772050" w:rsidP="00E565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270">
        <w:rPr>
          <w:rFonts w:ascii="Times New Roman" w:hAnsi="Times New Roman"/>
          <w:sz w:val="24"/>
          <w:szCs w:val="24"/>
        </w:rPr>
        <w:tab/>
        <w:t>На постоянной основе проводиться работа, связанная с составлением Реестра лиц, представляющих сведения, и проведением мониторинга по наличию правил внутреннего контроля и их соответствие с общими требованиями к правилам внутреннего контроля, утвержденного постановлением Правительства Кыргызской Республики от 5 марта 2010 года № 135.</w:t>
      </w:r>
    </w:p>
    <w:p w:rsidR="00772050" w:rsidRPr="00CA7270" w:rsidRDefault="00772050" w:rsidP="00E565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270">
        <w:rPr>
          <w:rFonts w:ascii="Times New Roman" w:hAnsi="Times New Roman"/>
          <w:sz w:val="24"/>
          <w:szCs w:val="24"/>
        </w:rPr>
        <w:tab/>
        <w:t xml:space="preserve">В результате чего за отчетный период было зарегистрированы </w:t>
      </w:r>
      <w:r w:rsidRPr="00CA7270">
        <w:rPr>
          <w:rFonts w:ascii="Times New Roman" w:hAnsi="Times New Roman"/>
          <w:b/>
          <w:sz w:val="24"/>
          <w:szCs w:val="24"/>
        </w:rPr>
        <w:t>20</w:t>
      </w:r>
      <w:r w:rsidRPr="00CA7270">
        <w:rPr>
          <w:rFonts w:ascii="Times New Roman" w:hAnsi="Times New Roman"/>
          <w:sz w:val="24"/>
          <w:szCs w:val="24"/>
        </w:rPr>
        <w:t xml:space="preserve"> лиц (заполнены РКА ЕИС), занимающиеся куплей-продажей </w:t>
      </w:r>
      <w:r w:rsidR="00CA7270">
        <w:rPr>
          <w:rFonts w:ascii="Times New Roman" w:hAnsi="Times New Roman"/>
          <w:sz w:val="24"/>
          <w:szCs w:val="24"/>
        </w:rPr>
        <w:t>изделий из драгоценных металлов.</w:t>
      </w:r>
    </w:p>
    <w:p w:rsidR="00772050" w:rsidRPr="00CA7270" w:rsidRDefault="00772050" w:rsidP="00E565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270">
        <w:rPr>
          <w:rFonts w:ascii="Times New Roman" w:hAnsi="Times New Roman"/>
          <w:sz w:val="24"/>
          <w:szCs w:val="24"/>
        </w:rPr>
        <w:tab/>
        <w:t>Осуществляется постоянное взаимодействие с банковскими и небанковскими секторами, а также с надзорными органами.</w:t>
      </w:r>
    </w:p>
    <w:p w:rsidR="00772050" w:rsidRDefault="00772050" w:rsidP="00E565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270">
        <w:rPr>
          <w:rFonts w:ascii="Times New Roman" w:hAnsi="Times New Roman"/>
          <w:sz w:val="24"/>
          <w:szCs w:val="24"/>
        </w:rPr>
        <w:tab/>
        <w:t xml:space="preserve">В ходе проведенного анализа ГСФР по денежным операциям, были выявлены административные правонарушения за неисполнение требований законодательства в сфере противодействия легализации (отмыванию) преступных доходов и финансированию террористической или экстремистской деятельности, по которым </w:t>
      </w:r>
      <w:r w:rsidRPr="00CA7270">
        <w:rPr>
          <w:rFonts w:ascii="Times New Roman" w:hAnsi="Times New Roman"/>
          <w:sz w:val="24"/>
          <w:szCs w:val="24"/>
        </w:rPr>
        <w:lastRenderedPageBreak/>
        <w:t xml:space="preserve">заведено </w:t>
      </w:r>
      <w:r w:rsidR="00CA7270">
        <w:rPr>
          <w:rFonts w:ascii="Times New Roman" w:hAnsi="Times New Roman"/>
          <w:b/>
          <w:sz w:val="24"/>
          <w:szCs w:val="24"/>
        </w:rPr>
        <w:t>1 дело</w:t>
      </w:r>
      <w:r w:rsidRPr="00CA7270">
        <w:rPr>
          <w:rFonts w:ascii="Times New Roman" w:hAnsi="Times New Roman"/>
          <w:b/>
          <w:sz w:val="24"/>
          <w:szCs w:val="24"/>
        </w:rPr>
        <w:t xml:space="preserve"> об административном правонарушении</w:t>
      </w:r>
      <w:r w:rsidR="00CA7270">
        <w:rPr>
          <w:rFonts w:ascii="Times New Roman" w:hAnsi="Times New Roman"/>
          <w:sz w:val="24"/>
          <w:szCs w:val="24"/>
        </w:rPr>
        <w:t>.</w:t>
      </w:r>
      <w:r w:rsidR="007A155B">
        <w:rPr>
          <w:rFonts w:ascii="Times New Roman" w:hAnsi="Times New Roman"/>
          <w:sz w:val="24"/>
          <w:szCs w:val="24"/>
        </w:rPr>
        <w:t xml:space="preserve"> В результате рассмотрения дела, было вынесено постановление о наложении взыскания в виде предупреждения (№04/17 от 16.08.2017г.)</w:t>
      </w:r>
    </w:p>
    <w:p w:rsidR="00342D04" w:rsidRDefault="00342D04" w:rsidP="00E565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2050" w:rsidRPr="00C93271" w:rsidRDefault="007A155B" w:rsidP="00F61ADA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8</w:t>
      </w:r>
      <w:r w:rsidR="00772050" w:rsidRPr="007922AB">
        <w:rPr>
          <w:rFonts w:ascii="Times New Roman" w:hAnsi="Times New Roman"/>
          <w:b/>
          <w:color w:val="000000"/>
          <w:sz w:val="24"/>
          <w:szCs w:val="24"/>
        </w:rPr>
        <w:t>. Взаимодействие с общественностью</w:t>
      </w:r>
      <w:r w:rsidR="00F61A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72050" w:rsidRPr="00002034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034">
        <w:rPr>
          <w:rFonts w:ascii="Times New Roman" w:hAnsi="Times New Roman"/>
          <w:sz w:val="24"/>
          <w:szCs w:val="24"/>
        </w:rPr>
        <w:t>За</w:t>
      </w:r>
      <w:r w:rsidR="007058B3" w:rsidRPr="007058B3">
        <w:rPr>
          <w:rFonts w:ascii="Times New Roman" w:hAnsi="Times New Roman"/>
          <w:sz w:val="24"/>
          <w:szCs w:val="24"/>
        </w:rPr>
        <w:t xml:space="preserve"> 3 </w:t>
      </w:r>
      <w:r w:rsidR="007058B3">
        <w:rPr>
          <w:rFonts w:ascii="Times New Roman" w:hAnsi="Times New Roman"/>
          <w:sz w:val="24"/>
          <w:szCs w:val="24"/>
        </w:rPr>
        <w:t>квартал 2017 года поступило 6</w:t>
      </w:r>
      <w:r w:rsidRPr="00002034">
        <w:rPr>
          <w:rFonts w:ascii="Times New Roman" w:hAnsi="Times New Roman"/>
          <w:sz w:val="24"/>
          <w:szCs w:val="24"/>
        </w:rPr>
        <w:t xml:space="preserve"> обращений граждан, все из которых были своевременно рассмотрены и направлены ответы в установленный Законом Кыргызской Республики «О порядке рассмотрения обращений граждан» срок.</w:t>
      </w:r>
    </w:p>
    <w:p w:rsidR="00772050" w:rsidRPr="007058B3" w:rsidRDefault="007058B3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Во и</w:t>
      </w:r>
      <w:r w:rsidRPr="007058B3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сполнение постановления Правительства Кыргызской Республики «Об утверждении Концепции повышения правовой культуры населения Кыргызской Республики на 2016-2020 годы» от 14 марта 2016 года № 122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, 16</w:t>
      </w:r>
      <w:r w:rsidR="00772050" w:rsidRPr="0000203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сентября</w:t>
      </w:r>
      <w:r w:rsidR="00772050" w:rsidRPr="00002034">
        <w:rPr>
          <w:rFonts w:ascii="Times New Roman" w:hAnsi="Times New Roman"/>
          <w:sz w:val="24"/>
          <w:szCs w:val="24"/>
          <w:shd w:val="clear" w:color="auto" w:fill="FFFFFF"/>
        </w:rPr>
        <w:t xml:space="preserve"> 2017 года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сотрудники ГСФР провели выездную лекцию студентам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Кыргызского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Национального Университета.</w:t>
      </w:r>
    </w:p>
    <w:p w:rsidR="00772050" w:rsidRDefault="00772050" w:rsidP="00D02D2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034">
        <w:rPr>
          <w:rFonts w:ascii="Times New Roman" w:hAnsi="Times New Roman"/>
          <w:sz w:val="24"/>
          <w:szCs w:val="24"/>
          <w:shd w:val="clear" w:color="auto" w:fill="FFFFFF"/>
        </w:rPr>
        <w:t>Цель гостевой лекции -</w:t>
      </w:r>
      <w:r w:rsidRPr="0000203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повышение информированности </w:t>
      </w:r>
      <w:r w:rsidR="007058B3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студентов</w:t>
      </w:r>
      <w:r w:rsidRPr="0000203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о </w:t>
      </w:r>
      <w:r w:rsidR="007058B3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ГСФР и ее деятельности, об</w:t>
      </w:r>
      <w:r w:rsidRPr="00002034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ответственности за вовлече</w:t>
      </w:r>
      <w:r w:rsidRPr="0000203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ние и участие в преступных схемах по легализации (отмывание) преступных доходов, доведена информация о признаках нарастающей тенденции вовлечения молодежи в лице студентов ВУЗов страны в изменении типичного портрета физического лица, которое участвует на канале </w:t>
      </w:r>
      <w:proofErr w:type="spellStart"/>
      <w:r w:rsidRPr="0000203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обналичивания</w:t>
      </w:r>
      <w:proofErr w:type="spellEnd"/>
      <w:r w:rsidRPr="0000203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. </w:t>
      </w:r>
      <w:r w:rsidRPr="00002034">
        <w:rPr>
          <w:rFonts w:ascii="Times New Roman" w:hAnsi="Times New Roman"/>
          <w:sz w:val="24"/>
          <w:szCs w:val="24"/>
        </w:rPr>
        <w:t xml:space="preserve"> </w:t>
      </w:r>
      <w:r w:rsidRPr="00002034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Также, слушателей лекции ознакомили с обобщенной информацией о национальной и международной системе противодействия терроризму и экстремизму, осуществлен призыв повысить личную бдительность и осторожность при контакте с незнакомыми им людьми, вызывающие всяческую подозрительность и насторожённость.</w:t>
      </w:r>
    </w:p>
    <w:p w:rsidR="00772050" w:rsidRPr="007922AB" w:rsidRDefault="007A155B" w:rsidP="00E56582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9</w:t>
      </w:r>
      <w:r w:rsidR="00772050" w:rsidRPr="007922A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72050" w:rsidRPr="007922A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Антикоррупционная политика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</w:t>
      </w:r>
      <w:r w:rsidR="006E7BC5">
        <w:rPr>
          <w:rFonts w:ascii="Times New Roman" w:hAnsi="Times New Roman"/>
          <w:sz w:val="24"/>
          <w:szCs w:val="24"/>
        </w:rPr>
        <w:t xml:space="preserve">Указа Президента Кыргызской Республики «О мерах по устранению причин политической и системной коррупции в органах власти» от 12 ноября 2013 года УП №215, </w:t>
      </w:r>
      <w:r>
        <w:rPr>
          <w:rFonts w:ascii="Times New Roman" w:hAnsi="Times New Roman"/>
          <w:sz w:val="24"/>
          <w:szCs w:val="24"/>
        </w:rPr>
        <w:t xml:space="preserve">ГСФР </w:t>
      </w:r>
      <w:r w:rsidR="006E7BC5">
        <w:rPr>
          <w:rFonts w:ascii="Times New Roman" w:hAnsi="Times New Roman"/>
          <w:sz w:val="24"/>
          <w:szCs w:val="24"/>
        </w:rPr>
        <w:t>направлена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E7BC5">
        <w:rPr>
          <w:rFonts w:ascii="Times New Roman" w:hAnsi="Times New Roman"/>
          <w:sz w:val="24"/>
          <w:szCs w:val="24"/>
        </w:rPr>
        <w:t>информация о</w:t>
      </w:r>
      <w:r w:rsidR="00CA7270">
        <w:rPr>
          <w:rFonts w:ascii="Times New Roman" w:hAnsi="Times New Roman"/>
          <w:sz w:val="24"/>
          <w:szCs w:val="24"/>
        </w:rPr>
        <w:t xml:space="preserve"> принятых мерах по </w:t>
      </w:r>
      <w:r w:rsidR="007A155B">
        <w:rPr>
          <w:rFonts w:ascii="Times New Roman" w:hAnsi="Times New Roman"/>
          <w:sz w:val="24"/>
          <w:szCs w:val="24"/>
        </w:rPr>
        <w:t xml:space="preserve">реализации данного </w:t>
      </w:r>
      <w:r w:rsidR="006E7BC5">
        <w:rPr>
          <w:rFonts w:ascii="Times New Roman" w:hAnsi="Times New Roman"/>
          <w:sz w:val="24"/>
          <w:szCs w:val="24"/>
        </w:rPr>
        <w:t xml:space="preserve">Указа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E7BC5">
        <w:rPr>
          <w:rFonts w:ascii="Times New Roman" w:hAnsi="Times New Roman"/>
          <w:sz w:val="24"/>
          <w:szCs w:val="24"/>
        </w:rPr>
        <w:t>Аппарат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6E7BC5">
        <w:rPr>
          <w:rFonts w:ascii="Times New Roman" w:hAnsi="Times New Roman"/>
          <w:sz w:val="24"/>
          <w:szCs w:val="24"/>
        </w:rPr>
        <w:t>Кыргызской Республики (исх. № 06-1/1090 от 13.09</w:t>
      </w:r>
      <w:r>
        <w:rPr>
          <w:rFonts w:ascii="Times New Roman" w:hAnsi="Times New Roman"/>
          <w:sz w:val="24"/>
          <w:szCs w:val="24"/>
        </w:rPr>
        <w:t>.2017г.).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ГСФР принял участие в межведомственном совещании, которое состоялось 17 августа 2017 года в конференц-зале Генеральной прокуратуры Кыргызской Республики, в связи с подготовкой промежуточного доклада Кыргызской Республики о ходе выполнения рекомендаций Организации экономического </w:t>
      </w:r>
      <w:r>
        <w:rPr>
          <w:rFonts w:ascii="Times New Roman" w:hAnsi="Times New Roman"/>
          <w:sz w:val="24"/>
          <w:szCs w:val="24"/>
        </w:rPr>
        <w:lastRenderedPageBreak/>
        <w:t>сотрудничества и развития, реализуемых в рамках Стамбульского плана действия по борьбе с коррупцией для стран Восточной Европы и Центральной Азии (третий раунд мониторинга). В результате чего, ГСФР были направлены дополнения в пределах своей компетенции по промежуточному докладу в рамках Стамбульского плана действий по борьбе с коррупцией (третий раунд мониторинга) в рабочем порядке по электронной почте сотруднику Генеральной прокуратуры Кыргызской Республики.</w:t>
      </w:r>
    </w:p>
    <w:p w:rsidR="00772050" w:rsidRDefault="00772050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ГСФР принял участие в круглом столе по обмену опытом и передовыми практиками Румынии и Кыргызстана в сфере противодействия коррупции и антикоррупционных реформ, который был проведен 29 августа 2017 года в конференц-зале Министерства экономики Кыргызской Республики.</w:t>
      </w:r>
    </w:p>
    <w:p w:rsidR="00342D04" w:rsidRPr="00C93271" w:rsidRDefault="006E7BC5" w:rsidP="00E565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25 по 29 сентября, 2 сотрудник ГСФР принял участие на тренинге на тему «Борьба с коррупцией» организованный Управлением Организации Объединенных Наций по наркотикам и преступности.</w:t>
      </w:r>
    </w:p>
    <w:p w:rsidR="00772050" w:rsidRDefault="007A155B" w:rsidP="00342D04">
      <w:pPr>
        <w:pStyle w:val="a3"/>
        <w:ind w:left="0"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10</w:t>
      </w:r>
      <w:r w:rsidR="00772050" w:rsidRPr="007922A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="00772050">
        <w:rPr>
          <w:rFonts w:ascii="Times New Roman" w:hAnsi="Times New Roman"/>
          <w:b/>
          <w:bCs/>
          <w:sz w:val="24"/>
          <w:szCs w:val="24"/>
          <w:lang w:eastAsia="ru-RU"/>
        </w:rPr>
        <w:t>Кадровая работа</w:t>
      </w:r>
      <w:r w:rsidR="00772050" w:rsidRPr="007922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25A9D" w:rsidRPr="00DC16C4" w:rsidRDefault="00525A9D" w:rsidP="00F61ADA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DC16C4">
        <w:rPr>
          <w:rFonts w:ascii="Times New Roman" w:hAnsi="Times New Roman"/>
          <w:sz w:val="24"/>
          <w:szCs w:val="24"/>
        </w:rPr>
        <w:t>За отчетный период образовалось 6 вакантн</w:t>
      </w:r>
      <w:r>
        <w:rPr>
          <w:rFonts w:ascii="Times New Roman" w:hAnsi="Times New Roman"/>
          <w:sz w:val="24"/>
          <w:szCs w:val="24"/>
        </w:rPr>
        <w:t>ых административных должностей.</w:t>
      </w:r>
    </w:p>
    <w:p w:rsidR="00CE3B37" w:rsidRDefault="00CE3B37" w:rsidP="00F61ADA">
      <w:pPr>
        <w:spacing w:after="160"/>
        <w:ind w:firstLine="705"/>
        <w:jc w:val="both"/>
        <w:rPr>
          <w:rFonts w:ascii="Times New Roman" w:hAnsi="Times New Roman"/>
          <w:sz w:val="24"/>
          <w:szCs w:val="24"/>
        </w:rPr>
      </w:pPr>
      <w:r w:rsidRPr="00A67A67">
        <w:rPr>
          <w:rFonts w:ascii="Times New Roman" w:hAnsi="Times New Roman"/>
          <w:sz w:val="24"/>
          <w:szCs w:val="24"/>
        </w:rPr>
        <w:t>31 июля 2017 года № 51/П был издан приказ ГСФР «О пред</w:t>
      </w:r>
      <w:r>
        <w:rPr>
          <w:rFonts w:ascii="Times New Roman" w:hAnsi="Times New Roman"/>
          <w:sz w:val="24"/>
          <w:szCs w:val="24"/>
        </w:rPr>
        <w:t xml:space="preserve">стоящей реорганизации в ГСФР». О предстоящей реорганизации в ГСФР сотрудники ГСФР письменно ознакомлены согласно статье 255 Трудового кодекса Кыргызской Республики. </w:t>
      </w:r>
    </w:p>
    <w:p w:rsidR="00CE3B37" w:rsidRDefault="00CE3B37" w:rsidP="00F61ADA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ГСФР от 29 сентября 2017 года № 73/П утверждены:</w:t>
      </w:r>
    </w:p>
    <w:p w:rsidR="00CE3B37" w:rsidRPr="00E43CD1" w:rsidRDefault="00CE3B37" w:rsidP="00F61ADA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E43CD1">
        <w:rPr>
          <w:rFonts w:ascii="Times New Roman" w:hAnsi="Times New Roman"/>
          <w:sz w:val="24"/>
          <w:szCs w:val="24"/>
        </w:rPr>
        <w:t>1) структура ГСФР;</w:t>
      </w:r>
    </w:p>
    <w:p w:rsidR="00CE3B37" w:rsidRPr="00E43CD1" w:rsidRDefault="00CE3B37" w:rsidP="00F61ADA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E43CD1">
        <w:rPr>
          <w:rFonts w:ascii="Times New Roman" w:hAnsi="Times New Roman"/>
          <w:sz w:val="24"/>
          <w:szCs w:val="24"/>
        </w:rPr>
        <w:t>2) штатное расписание ГСФР;</w:t>
      </w:r>
    </w:p>
    <w:p w:rsidR="00CE3B37" w:rsidRPr="00E43CD1" w:rsidRDefault="00CE3B37" w:rsidP="00F61ADA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E43CD1">
        <w:rPr>
          <w:rFonts w:ascii="Times New Roman" w:hAnsi="Times New Roman"/>
          <w:sz w:val="24"/>
          <w:szCs w:val="24"/>
        </w:rPr>
        <w:t>3) положение о Центральном аппарате ГСФР;</w:t>
      </w:r>
    </w:p>
    <w:p w:rsidR="00CE3B37" w:rsidRPr="00E43CD1" w:rsidRDefault="00CE3B37" w:rsidP="00F61AD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43CD1">
        <w:rPr>
          <w:rFonts w:ascii="Times New Roman" w:hAnsi="Times New Roman"/>
          <w:sz w:val="24"/>
          <w:szCs w:val="24"/>
        </w:rPr>
        <w:t>4) квалификационные требования к младшему и техническому обслуживающему персонал;</w:t>
      </w:r>
    </w:p>
    <w:p w:rsidR="00CE3B37" w:rsidRPr="00E43CD1" w:rsidRDefault="00CE3B37" w:rsidP="00F61ADA">
      <w:pPr>
        <w:spacing w:after="160"/>
        <w:ind w:left="708"/>
        <w:jc w:val="both"/>
        <w:rPr>
          <w:rFonts w:ascii="Times New Roman" w:hAnsi="Times New Roman"/>
          <w:sz w:val="24"/>
          <w:szCs w:val="24"/>
        </w:rPr>
      </w:pPr>
      <w:r w:rsidRPr="00E43CD1">
        <w:rPr>
          <w:rFonts w:ascii="Times New Roman" w:hAnsi="Times New Roman"/>
          <w:sz w:val="24"/>
          <w:szCs w:val="24"/>
        </w:rPr>
        <w:t>5) план о переназначении на должности в соответствии со штатным расписанием ГСФР.</w:t>
      </w:r>
    </w:p>
    <w:p w:rsidR="00CE3B37" w:rsidRPr="00872DBD" w:rsidRDefault="00CE3B37" w:rsidP="00F61ADA">
      <w:pPr>
        <w:pStyle w:val="Default"/>
        <w:spacing w:line="276" w:lineRule="auto"/>
        <w:ind w:firstLine="708"/>
        <w:jc w:val="both"/>
        <w:rPr>
          <w:color w:val="auto"/>
        </w:rPr>
      </w:pPr>
      <w:r w:rsidRPr="00872DBD">
        <w:t>В результате чего издан приказ ГСФР от 29 сентября 2017 года № 77/</w:t>
      </w:r>
      <w:proofErr w:type="spellStart"/>
      <w:r w:rsidRPr="00872DBD">
        <w:t>лс</w:t>
      </w:r>
      <w:proofErr w:type="spellEnd"/>
      <w:r w:rsidRPr="00872DBD">
        <w:t xml:space="preserve"> о переназначении государственных гражданских служащих на административные</w:t>
      </w:r>
      <w:r w:rsidR="00525A9D">
        <w:t xml:space="preserve"> государственные должности ГСФР.</w:t>
      </w:r>
    </w:p>
    <w:p w:rsidR="00CE3B37" w:rsidRPr="00DC16C4" w:rsidRDefault="00CE3B37" w:rsidP="00F61ADA">
      <w:pPr>
        <w:ind w:firstLine="708"/>
        <w:rPr>
          <w:rFonts w:ascii="Times New Roman" w:hAnsi="Times New Roman"/>
          <w:sz w:val="24"/>
          <w:szCs w:val="24"/>
        </w:rPr>
      </w:pPr>
      <w:r w:rsidRPr="00DC16C4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E3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квартал 2017 года </w:t>
      </w:r>
      <w:r w:rsidRPr="00DC16C4">
        <w:rPr>
          <w:rFonts w:ascii="Times New Roman" w:hAnsi="Times New Roman"/>
          <w:sz w:val="24"/>
          <w:szCs w:val="24"/>
        </w:rPr>
        <w:t>издано 115 приказов:</w:t>
      </w:r>
    </w:p>
    <w:p w:rsidR="00CE3B37" w:rsidRPr="00DC16C4" w:rsidRDefault="00CE3B37" w:rsidP="00F61ADA">
      <w:pPr>
        <w:spacing w:after="0"/>
        <w:rPr>
          <w:rFonts w:ascii="Times New Roman" w:hAnsi="Times New Roman"/>
          <w:sz w:val="24"/>
          <w:szCs w:val="24"/>
        </w:rPr>
      </w:pPr>
      <w:r w:rsidRPr="00DC16C4">
        <w:rPr>
          <w:rFonts w:ascii="Times New Roman" w:hAnsi="Times New Roman"/>
          <w:sz w:val="24"/>
          <w:szCs w:val="24"/>
        </w:rPr>
        <w:t>-по административно-хозяйственной деятельности – 2;</w:t>
      </w:r>
    </w:p>
    <w:p w:rsidR="00CE3B37" w:rsidRPr="00DC16C4" w:rsidRDefault="00CE3B37" w:rsidP="00F61ADA">
      <w:pPr>
        <w:spacing w:after="0"/>
        <w:rPr>
          <w:rFonts w:ascii="Times New Roman" w:hAnsi="Times New Roman"/>
          <w:sz w:val="24"/>
          <w:szCs w:val="24"/>
        </w:rPr>
      </w:pPr>
      <w:r w:rsidRPr="00DC16C4">
        <w:rPr>
          <w:rFonts w:ascii="Times New Roman" w:hAnsi="Times New Roman"/>
          <w:sz w:val="24"/>
          <w:szCs w:val="24"/>
        </w:rPr>
        <w:t>- по командировкам – 16;</w:t>
      </w:r>
    </w:p>
    <w:p w:rsidR="00CE3B37" w:rsidRPr="00DC16C4" w:rsidRDefault="00CE3B37" w:rsidP="00F61ADA">
      <w:pPr>
        <w:spacing w:after="0"/>
        <w:rPr>
          <w:rFonts w:ascii="Times New Roman" w:hAnsi="Times New Roman"/>
          <w:sz w:val="24"/>
          <w:szCs w:val="24"/>
        </w:rPr>
      </w:pPr>
      <w:r w:rsidRPr="00DC16C4">
        <w:rPr>
          <w:rFonts w:ascii="Times New Roman" w:hAnsi="Times New Roman"/>
          <w:sz w:val="24"/>
          <w:szCs w:val="24"/>
        </w:rPr>
        <w:t>-по отпускам – 35;</w:t>
      </w:r>
    </w:p>
    <w:p w:rsidR="00CE3B37" w:rsidRPr="00CE3B37" w:rsidRDefault="00342D04" w:rsidP="00F6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B37" w:rsidRPr="00DC16C4">
        <w:rPr>
          <w:rFonts w:ascii="Times New Roman" w:hAnsi="Times New Roman"/>
          <w:sz w:val="24"/>
          <w:szCs w:val="24"/>
        </w:rPr>
        <w:t>производственные – 31</w:t>
      </w:r>
      <w:r w:rsidR="00CE3B37" w:rsidRPr="00CE3B37">
        <w:rPr>
          <w:rFonts w:ascii="Times New Roman" w:hAnsi="Times New Roman"/>
          <w:sz w:val="24"/>
          <w:szCs w:val="24"/>
        </w:rPr>
        <w:t>;</w:t>
      </w:r>
    </w:p>
    <w:p w:rsidR="00E56582" w:rsidRDefault="00342D04" w:rsidP="00F61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E3B37" w:rsidRPr="00DC16C4">
        <w:rPr>
          <w:rFonts w:ascii="Times New Roman" w:hAnsi="Times New Roman"/>
          <w:sz w:val="24"/>
          <w:szCs w:val="24"/>
        </w:rPr>
        <w:t>по личному составу – 31.</w:t>
      </w:r>
    </w:p>
    <w:p w:rsidR="00C93E5F" w:rsidRDefault="00C93E5F" w:rsidP="00342D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55B">
        <w:rPr>
          <w:rFonts w:ascii="Times New Roman" w:hAnsi="Times New Roman"/>
          <w:b/>
          <w:sz w:val="24"/>
          <w:szCs w:val="24"/>
        </w:rPr>
        <w:t>11</w:t>
      </w:r>
      <w:r w:rsidRPr="00C93E5F">
        <w:rPr>
          <w:rFonts w:ascii="Times New Roman" w:hAnsi="Times New Roman"/>
          <w:b/>
          <w:sz w:val="24"/>
          <w:szCs w:val="24"/>
        </w:rPr>
        <w:t>. Финансовая и хозяйственная деятельность</w:t>
      </w:r>
    </w:p>
    <w:p w:rsidR="00C93E5F" w:rsidRPr="00C93E5F" w:rsidRDefault="00C93E5F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>Отделом финансового и хозяйственного обеспечения в течение 3-го квартала проведена целенаправленная работа по выполнению своих служебных, функциональных обязанностей, соблюдение трудовой дисциплины, решение всех задач и мероприятий, согласно плана работ.</w:t>
      </w:r>
    </w:p>
    <w:p w:rsidR="00C93E5F" w:rsidRPr="00C93E5F" w:rsidRDefault="00C93E5F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>В первую очередь была организована материально-техническое обеспечение структурных подразделений и сотрудников ГСФР, для выполнения решений по поставленным перед ними задачами. Внесены дополнения и изменения в план государственных закупок по статьям:</w:t>
      </w:r>
    </w:p>
    <w:p w:rsidR="00C93E5F" w:rsidRPr="00C93E5F" w:rsidRDefault="00C93E5F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>- 2214 –транспортные услуги;</w:t>
      </w:r>
    </w:p>
    <w:p w:rsidR="00C93E5F" w:rsidRPr="00C93E5F" w:rsidRDefault="00C93E5F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>- 2215 – приобретение прочих товаров и услуг;</w:t>
      </w:r>
    </w:p>
    <w:p w:rsidR="00C93E5F" w:rsidRPr="00C93E5F" w:rsidRDefault="00C93E5F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>- 3112 – машины и оборудование.</w:t>
      </w:r>
    </w:p>
    <w:p w:rsidR="00C93E5F" w:rsidRPr="00C93E5F" w:rsidRDefault="00C93E5F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  <w:lang w:val="ky-KG"/>
        </w:rPr>
      </w:pPr>
      <w:r w:rsidRPr="00C93E5F">
        <w:rPr>
          <w:rFonts w:ascii="Times New Roman" w:hAnsi="Times New Roman"/>
          <w:sz w:val="24"/>
          <w:szCs w:val="24"/>
        </w:rPr>
        <w:t xml:space="preserve">Были сформированы конкурсные комиссии, определены методы закупок в соответствии с требованиями Закона КР «О государственных закупках», разработаны технические задания </w:t>
      </w:r>
      <w:r w:rsidRPr="00C93E5F">
        <w:rPr>
          <w:rFonts w:ascii="Times New Roman" w:hAnsi="Times New Roman"/>
          <w:sz w:val="24"/>
          <w:szCs w:val="24"/>
          <w:lang w:val="ky-KG"/>
        </w:rPr>
        <w:t xml:space="preserve">по закупкам, проводимые в 3-м квартале, и предоставлены </w:t>
      </w:r>
      <w:r w:rsidRPr="00C93E5F">
        <w:rPr>
          <w:rFonts w:ascii="Times New Roman" w:hAnsi="Times New Roman"/>
          <w:sz w:val="24"/>
          <w:szCs w:val="24"/>
        </w:rPr>
        <w:t>конкурсным комиссиям</w:t>
      </w:r>
      <w:r w:rsidRPr="00C93E5F">
        <w:rPr>
          <w:rFonts w:ascii="Times New Roman" w:hAnsi="Times New Roman"/>
          <w:sz w:val="24"/>
          <w:szCs w:val="24"/>
          <w:lang w:val="ky-KG"/>
        </w:rPr>
        <w:t xml:space="preserve"> для дальнейшей работы.  </w:t>
      </w:r>
    </w:p>
    <w:p w:rsidR="00C93E5F" w:rsidRDefault="00C93E5F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Также</w:t>
      </w:r>
      <w:r w:rsidRPr="00C93E5F">
        <w:rPr>
          <w:rFonts w:ascii="Times New Roman" w:hAnsi="Times New Roman"/>
          <w:sz w:val="24"/>
          <w:szCs w:val="24"/>
          <w:lang w:val="ky-KG"/>
        </w:rPr>
        <w:t xml:space="preserve"> были проведены, согласно Закон</w:t>
      </w:r>
      <w:r w:rsidR="007A155B">
        <w:rPr>
          <w:rFonts w:ascii="Times New Roman" w:hAnsi="Times New Roman"/>
          <w:sz w:val="24"/>
          <w:szCs w:val="24"/>
          <w:lang w:val="ky-KG"/>
        </w:rPr>
        <w:t>у</w:t>
      </w:r>
      <w:r w:rsidRPr="00C93E5F">
        <w:rPr>
          <w:rFonts w:ascii="Times New Roman" w:hAnsi="Times New Roman"/>
          <w:sz w:val="24"/>
          <w:szCs w:val="24"/>
          <w:lang w:val="ky-KG"/>
        </w:rPr>
        <w:t xml:space="preserve"> К</w:t>
      </w:r>
      <w:r w:rsidR="007A155B">
        <w:rPr>
          <w:rFonts w:ascii="Times New Roman" w:hAnsi="Times New Roman"/>
          <w:sz w:val="24"/>
          <w:szCs w:val="24"/>
          <w:lang w:val="ky-KG"/>
        </w:rPr>
        <w:t xml:space="preserve">ыргызской </w:t>
      </w:r>
      <w:r w:rsidRPr="00C93E5F">
        <w:rPr>
          <w:rFonts w:ascii="Times New Roman" w:hAnsi="Times New Roman"/>
          <w:sz w:val="24"/>
          <w:szCs w:val="24"/>
          <w:lang w:val="ky-KG"/>
        </w:rPr>
        <w:t>Р</w:t>
      </w:r>
      <w:r w:rsidR="007A155B">
        <w:rPr>
          <w:rFonts w:ascii="Times New Roman" w:hAnsi="Times New Roman"/>
          <w:sz w:val="24"/>
          <w:szCs w:val="24"/>
          <w:lang w:val="ky-KG"/>
        </w:rPr>
        <w:t>еспублики “О г</w:t>
      </w:r>
      <w:r w:rsidRPr="00C93E5F">
        <w:rPr>
          <w:rFonts w:ascii="Times New Roman" w:hAnsi="Times New Roman"/>
          <w:sz w:val="24"/>
          <w:szCs w:val="24"/>
          <w:lang w:val="ky-KG"/>
        </w:rPr>
        <w:t>осударственных закупках”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E5F">
        <w:rPr>
          <w:rFonts w:ascii="Times New Roman" w:hAnsi="Times New Roman"/>
          <w:sz w:val="24"/>
          <w:szCs w:val="24"/>
          <w:lang w:val="ky-KG"/>
        </w:rPr>
        <w:t>девять конкурсов в электронном формате, обеспечивающие приобретение товаров работ и услуг для деятельности ГСФР и которые привели к заключению договоров:</w:t>
      </w:r>
    </w:p>
    <w:p w:rsidR="00E05214" w:rsidRPr="00C93E5F" w:rsidRDefault="00E05214" w:rsidP="00C93E5F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992"/>
        <w:gridCol w:w="1134"/>
        <w:gridCol w:w="1276"/>
        <w:gridCol w:w="1275"/>
        <w:gridCol w:w="1276"/>
      </w:tblGrid>
      <w:tr w:rsidR="007A155B" w:rsidRPr="00C93E5F" w:rsidTr="007A155B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Наименование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Метод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Дата вскрытия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Плановая 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Сумма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5B" w:rsidRPr="007A155B" w:rsidRDefault="007A155B" w:rsidP="00C9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7A155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Примечание</w:t>
            </w:r>
          </w:p>
        </w:tc>
      </w:tr>
      <w:tr w:rsidR="007A155B" w:rsidRPr="00C93E5F" w:rsidTr="007A155B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Программные 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Одноэтапным методом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1ADA">
              <w:rPr>
                <w:rFonts w:ascii="Times New Roman" w:eastAsia="Times New Roman" w:hAnsi="Times New Roman"/>
                <w:lang w:eastAsia="ru-RU"/>
              </w:rPr>
              <w:t>ОсОО</w:t>
            </w:r>
            <w:proofErr w:type="spellEnd"/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 «КБМ»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25.08.17г.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758530,00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676513,00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Заключен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Дог. № 297578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От 18.09.17г.</w:t>
            </w:r>
          </w:p>
        </w:tc>
      </w:tr>
      <w:tr w:rsidR="007A155B" w:rsidRPr="00C93E5F" w:rsidTr="007A155B">
        <w:trPr>
          <w:trHeight w:val="3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Приобретение  ИТ-оборудования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Одноэтапный метод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ОсОО</w:t>
            </w:r>
            <w:proofErr w:type="spellEnd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"Компас ЛТД"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Default="007A155B" w:rsidP="007A155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61ADA">
              <w:rPr>
                <w:rFonts w:ascii="Times New Roman" w:hAnsi="Times New Roman"/>
                <w:lang w:eastAsia="ru-RU"/>
              </w:rPr>
              <w:t>08.09.17г.</w:t>
            </w:r>
          </w:p>
          <w:p w:rsidR="007A155B" w:rsidRPr="00F61ADA" w:rsidRDefault="007A155B" w:rsidP="007A155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211120,00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161134,00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Заключен Дог.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1ADA">
              <w:rPr>
                <w:rFonts w:ascii="Times New Roman" w:eastAsia="Times New Roman" w:hAnsi="Times New Roman"/>
                <w:lang w:eastAsia="ru-RU"/>
              </w:rPr>
              <w:t>№ 300942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От 20.09.17г. 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A155B" w:rsidRPr="00C93E5F" w:rsidTr="007A155B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ОсОО</w:t>
            </w:r>
            <w:proofErr w:type="spellEnd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"Капитал УНИ"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5B" w:rsidRDefault="007A155B" w:rsidP="007A155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F61ADA">
              <w:rPr>
                <w:rFonts w:ascii="Times New Roman" w:hAnsi="Times New Roman"/>
                <w:lang w:eastAsia="ru-RU"/>
              </w:rPr>
              <w:t>08.09.17г.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55B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14000,00</w:t>
            </w:r>
          </w:p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Заключен 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Дог. № 300913 от 30.09.17г.</w:t>
            </w:r>
          </w:p>
        </w:tc>
      </w:tr>
      <w:tr w:rsidR="007A155B" w:rsidRPr="00C93E5F" w:rsidTr="007A155B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Бланочная продукция и типографические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Упрощенный. метод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ИП- </w:t>
            </w:r>
            <w:proofErr w:type="spellStart"/>
            <w:r w:rsidRPr="00F61ADA">
              <w:rPr>
                <w:rFonts w:ascii="Times New Roman" w:eastAsia="Times New Roman" w:hAnsi="Times New Roman"/>
                <w:lang w:eastAsia="ru-RU"/>
              </w:rPr>
              <w:t>Кожогулов</w:t>
            </w:r>
            <w:proofErr w:type="spellEnd"/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 К.С.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18.08.17г. 24.08.17г.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28.08.17г.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83088,40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73642,00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Заключен Дог. № 303006 от 21.09.17г.</w:t>
            </w:r>
          </w:p>
        </w:tc>
      </w:tr>
      <w:tr w:rsidR="007A155B" w:rsidRPr="00C93E5F" w:rsidTr="007A155B">
        <w:trPr>
          <w:trHeight w:val="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Сопровождение программы 1С 8.2 для бухгалтерии.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Упрощённый метод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ОсОО</w:t>
            </w:r>
            <w:proofErr w:type="spellEnd"/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Корект</w:t>
            </w:r>
            <w:proofErr w:type="spellEnd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каунт</w:t>
            </w:r>
            <w:proofErr w:type="spellEnd"/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>Компани»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10.08.17г.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22.08.17г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42000,00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40800,00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Заключен Дог. № 288754 от 11.09.17г.</w:t>
            </w:r>
          </w:p>
        </w:tc>
      </w:tr>
      <w:tr w:rsidR="007A155B" w:rsidRPr="00C93E5F" w:rsidTr="007A155B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Бакалейная продукция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Упрощённый метод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F61ADA">
              <w:rPr>
                <w:rFonts w:ascii="Times New Roman" w:eastAsia="Times New Roman" w:hAnsi="Times New Roman"/>
                <w:lang w:eastAsia="ru-RU"/>
              </w:rPr>
              <w:t>ОсОО</w:t>
            </w:r>
            <w:proofErr w:type="spellEnd"/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F61ADA">
              <w:rPr>
                <w:rFonts w:ascii="Times New Roman" w:eastAsia="Times New Roman" w:hAnsi="Times New Roman"/>
                <w:lang w:eastAsia="ru-RU"/>
              </w:rPr>
              <w:t>Салимал</w:t>
            </w:r>
            <w:proofErr w:type="spellEnd"/>
            <w:r w:rsidRPr="00F61AD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20.07.17г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26.07.17г.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01.09.17г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04.09.17г.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19962,00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19490,00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F61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огласно ст. 21 п.7. Закона «О гос. закупках» КР </w:t>
            </w:r>
            <w:r w:rsidRPr="00F61ADA">
              <w:rPr>
                <w:rFonts w:ascii="Times New Roman" w:eastAsia="Times New Roman" w:hAnsi="Times New Roman"/>
                <w:lang w:eastAsia="ru-RU"/>
              </w:rPr>
              <w:t>Заключен Дог № 261622</w:t>
            </w:r>
          </w:p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от 21.08..17г.</w:t>
            </w:r>
          </w:p>
        </w:tc>
      </w:tr>
      <w:tr w:rsidR="007A155B" w:rsidRPr="00C93E5F" w:rsidTr="007A155B">
        <w:trPr>
          <w:trHeight w:val="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ГСМ АИ-92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Упрощенный метод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 РН-</w:t>
            </w:r>
            <w:proofErr w:type="spellStart"/>
            <w:r w:rsidRPr="00F61ADA">
              <w:rPr>
                <w:rFonts w:ascii="Times New Roman" w:eastAsia="Times New Roman" w:hAnsi="Times New Roman"/>
                <w:lang w:eastAsia="ru-RU"/>
              </w:rPr>
              <w:t>Кыргыз</w:t>
            </w:r>
            <w:proofErr w:type="spellEnd"/>
            <w:r w:rsidRPr="00F61ADA">
              <w:rPr>
                <w:rFonts w:ascii="Times New Roman" w:eastAsia="Times New Roman" w:hAnsi="Times New Roman"/>
                <w:lang w:eastAsia="ru-RU"/>
              </w:rPr>
              <w:t xml:space="preserve"> Нефть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07.08.17г.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96250,00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55B" w:rsidRPr="00F61ADA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93300,00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5B" w:rsidRPr="00F61ADA" w:rsidRDefault="007A155B" w:rsidP="007A15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1ADA">
              <w:rPr>
                <w:rFonts w:ascii="Times New Roman" w:eastAsia="Times New Roman" w:hAnsi="Times New Roman"/>
                <w:lang w:eastAsia="ru-RU"/>
              </w:rPr>
              <w:t>Заключен Дог. № 256778 от 16.08.17г.</w:t>
            </w:r>
          </w:p>
        </w:tc>
      </w:tr>
    </w:tbl>
    <w:p w:rsidR="00F61ADA" w:rsidRDefault="00C93E5F" w:rsidP="007A155B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 xml:space="preserve">В целях реализации решение комитета </w:t>
      </w:r>
      <w:proofErr w:type="spellStart"/>
      <w:r w:rsidRPr="00C93E5F">
        <w:rPr>
          <w:rFonts w:ascii="Times New Roman" w:hAnsi="Times New Roman"/>
          <w:sz w:val="24"/>
          <w:szCs w:val="24"/>
        </w:rPr>
        <w:t>Жогорку</w:t>
      </w:r>
      <w:proofErr w:type="spellEnd"/>
      <w:r w:rsidRPr="00C9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5F">
        <w:rPr>
          <w:rFonts w:ascii="Times New Roman" w:hAnsi="Times New Roman"/>
          <w:sz w:val="24"/>
          <w:szCs w:val="24"/>
        </w:rPr>
        <w:t>Кенеша</w:t>
      </w:r>
      <w:proofErr w:type="spellEnd"/>
      <w:r w:rsidRPr="00C93E5F">
        <w:rPr>
          <w:rFonts w:ascii="Times New Roman" w:hAnsi="Times New Roman"/>
          <w:sz w:val="24"/>
          <w:szCs w:val="24"/>
        </w:rPr>
        <w:t xml:space="preserve"> К</w:t>
      </w:r>
      <w:r w:rsidR="00F61ADA">
        <w:rPr>
          <w:rFonts w:ascii="Times New Roman" w:hAnsi="Times New Roman"/>
          <w:sz w:val="24"/>
          <w:szCs w:val="24"/>
        </w:rPr>
        <w:t>ыргызской Республики</w:t>
      </w:r>
      <w:r w:rsidRPr="00C93E5F">
        <w:rPr>
          <w:rFonts w:ascii="Times New Roman" w:hAnsi="Times New Roman"/>
          <w:sz w:val="24"/>
          <w:szCs w:val="24"/>
        </w:rPr>
        <w:t xml:space="preserve"> по экономической и фискальной политики от 10 января 2017 года «Об исполнении постановления </w:t>
      </w:r>
      <w:proofErr w:type="spellStart"/>
      <w:r w:rsidRPr="00C93E5F">
        <w:rPr>
          <w:rFonts w:ascii="Times New Roman" w:hAnsi="Times New Roman"/>
          <w:sz w:val="24"/>
          <w:szCs w:val="24"/>
        </w:rPr>
        <w:t>Жогорку</w:t>
      </w:r>
      <w:proofErr w:type="spellEnd"/>
      <w:r w:rsidRPr="00C9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5F">
        <w:rPr>
          <w:rFonts w:ascii="Times New Roman" w:hAnsi="Times New Roman"/>
          <w:sz w:val="24"/>
          <w:szCs w:val="24"/>
        </w:rPr>
        <w:t>Кенеша</w:t>
      </w:r>
      <w:proofErr w:type="spellEnd"/>
      <w:r w:rsidRPr="00C93E5F">
        <w:rPr>
          <w:rFonts w:ascii="Times New Roman" w:hAnsi="Times New Roman"/>
          <w:sz w:val="24"/>
          <w:szCs w:val="24"/>
        </w:rPr>
        <w:t xml:space="preserve"> </w:t>
      </w:r>
      <w:r w:rsidR="00F61ADA" w:rsidRPr="00C93E5F">
        <w:rPr>
          <w:rFonts w:ascii="Times New Roman" w:hAnsi="Times New Roman"/>
          <w:sz w:val="24"/>
          <w:szCs w:val="24"/>
        </w:rPr>
        <w:t>К</w:t>
      </w:r>
      <w:r w:rsidR="00F61ADA">
        <w:rPr>
          <w:rFonts w:ascii="Times New Roman" w:hAnsi="Times New Roman"/>
          <w:sz w:val="24"/>
          <w:szCs w:val="24"/>
        </w:rPr>
        <w:t>ыргызской Республики</w:t>
      </w:r>
      <w:r w:rsidR="00F61ADA" w:rsidRPr="00C93E5F">
        <w:rPr>
          <w:rFonts w:ascii="Times New Roman" w:hAnsi="Times New Roman"/>
          <w:sz w:val="24"/>
          <w:szCs w:val="24"/>
        </w:rPr>
        <w:t xml:space="preserve"> </w:t>
      </w:r>
      <w:r w:rsidRPr="00C93E5F">
        <w:rPr>
          <w:rFonts w:ascii="Times New Roman" w:hAnsi="Times New Roman"/>
          <w:sz w:val="24"/>
          <w:szCs w:val="24"/>
        </w:rPr>
        <w:t xml:space="preserve">от 19.05.2016 года № 553- </w:t>
      </w:r>
      <w:r w:rsidRPr="00C93E5F">
        <w:rPr>
          <w:rFonts w:ascii="Times New Roman" w:hAnsi="Times New Roman"/>
          <w:sz w:val="24"/>
          <w:szCs w:val="24"/>
          <w:lang w:val="en-US"/>
        </w:rPr>
        <w:t>VI</w:t>
      </w:r>
      <w:r w:rsidRPr="00C93E5F">
        <w:rPr>
          <w:rFonts w:ascii="Times New Roman" w:hAnsi="Times New Roman"/>
          <w:sz w:val="24"/>
          <w:szCs w:val="24"/>
        </w:rPr>
        <w:t xml:space="preserve"> «Об инвентаризации, переоценке и учете материальных и нематериальных активов </w:t>
      </w:r>
      <w:r w:rsidR="00F61ADA" w:rsidRPr="00C93E5F">
        <w:rPr>
          <w:rFonts w:ascii="Times New Roman" w:hAnsi="Times New Roman"/>
          <w:sz w:val="24"/>
          <w:szCs w:val="24"/>
        </w:rPr>
        <w:t>К</w:t>
      </w:r>
      <w:r w:rsidR="00F61ADA">
        <w:rPr>
          <w:rFonts w:ascii="Times New Roman" w:hAnsi="Times New Roman"/>
          <w:sz w:val="24"/>
          <w:szCs w:val="24"/>
        </w:rPr>
        <w:t>ыргызской Республики</w:t>
      </w:r>
      <w:r w:rsidRPr="00C93E5F">
        <w:rPr>
          <w:rFonts w:ascii="Times New Roman" w:hAnsi="Times New Roman"/>
          <w:sz w:val="24"/>
          <w:szCs w:val="24"/>
        </w:rPr>
        <w:t xml:space="preserve">» и поручений Правительства </w:t>
      </w:r>
      <w:r w:rsidR="00F61ADA" w:rsidRPr="00C93E5F">
        <w:rPr>
          <w:rFonts w:ascii="Times New Roman" w:hAnsi="Times New Roman"/>
          <w:sz w:val="24"/>
          <w:szCs w:val="24"/>
        </w:rPr>
        <w:t>К</w:t>
      </w:r>
      <w:r w:rsidR="00F61ADA">
        <w:rPr>
          <w:rFonts w:ascii="Times New Roman" w:hAnsi="Times New Roman"/>
          <w:sz w:val="24"/>
          <w:szCs w:val="24"/>
        </w:rPr>
        <w:t>ыргызской Республики</w:t>
      </w:r>
      <w:r w:rsidR="00F61ADA" w:rsidRPr="00C93E5F">
        <w:rPr>
          <w:rFonts w:ascii="Times New Roman" w:hAnsi="Times New Roman"/>
          <w:sz w:val="24"/>
          <w:szCs w:val="24"/>
        </w:rPr>
        <w:t xml:space="preserve"> </w:t>
      </w:r>
      <w:r w:rsidR="00F61ADA">
        <w:rPr>
          <w:rFonts w:ascii="Times New Roman" w:hAnsi="Times New Roman"/>
          <w:sz w:val="24"/>
          <w:szCs w:val="24"/>
        </w:rPr>
        <w:t>(</w:t>
      </w:r>
      <w:r w:rsidRPr="00C93E5F">
        <w:rPr>
          <w:rFonts w:ascii="Times New Roman" w:hAnsi="Times New Roman"/>
          <w:sz w:val="24"/>
          <w:szCs w:val="24"/>
        </w:rPr>
        <w:t>от 09.02.17г. № 16-2963, от 10.03.17г. №16-8937, от 10.03.17г. № 8939</w:t>
      </w:r>
      <w:r w:rsidR="00F61ADA">
        <w:rPr>
          <w:rFonts w:ascii="Times New Roman" w:hAnsi="Times New Roman"/>
          <w:sz w:val="24"/>
          <w:szCs w:val="24"/>
        </w:rPr>
        <w:t>)</w:t>
      </w:r>
      <w:r w:rsidRPr="00C93E5F">
        <w:rPr>
          <w:rFonts w:ascii="Times New Roman" w:hAnsi="Times New Roman"/>
          <w:sz w:val="24"/>
          <w:szCs w:val="24"/>
        </w:rPr>
        <w:t xml:space="preserve"> для вхождения, регистрации и активирования работы в межведомственной информационной системе «Единый реестр Государственного имущества» (далее МАИС ЕРГИ), была проведена инвентаризация имущества, находящееся в ведении </w:t>
      </w:r>
      <w:r w:rsidR="007A155B">
        <w:rPr>
          <w:rFonts w:ascii="Times New Roman" w:hAnsi="Times New Roman"/>
          <w:sz w:val="24"/>
          <w:szCs w:val="24"/>
        </w:rPr>
        <w:t>ГСФР</w:t>
      </w:r>
      <w:r w:rsidRPr="00C93E5F">
        <w:rPr>
          <w:rFonts w:ascii="Times New Roman" w:hAnsi="Times New Roman"/>
          <w:sz w:val="24"/>
          <w:szCs w:val="24"/>
        </w:rPr>
        <w:t>, проведена ревизия о наличии правоустанавливающих право утверждающих документов на госимущество ГСФР, получена электронная цифрова</w:t>
      </w:r>
      <w:r w:rsidR="00F61ADA">
        <w:rPr>
          <w:rFonts w:ascii="Times New Roman" w:hAnsi="Times New Roman"/>
          <w:sz w:val="24"/>
          <w:szCs w:val="24"/>
        </w:rPr>
        <w:t>я подпись для работы МАИС ЕРГИ.</w:t>
      </w:r>
    </w:p>
    <w:p w:rsidR="00F61ADA" w:rsidRDefault="00C93E5F" w:rsidP="00F61A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>На основании всех выше изложенных проведенных мероприятий сотрудником отдела своевременно произведен ввод данных основных средств в МАИС ЕРГИ, по состоянию на 1 января 2017 год, и направлена информация в ФУГИ о завершении ввода данных (п</w:t>
      </w:r>
      <w:r w:rsidR="00F61ADA">
        <w:rPr>
          <w:rFonts w:ascii="Times New Roman" w:hAnsi="Times New Roman"/>
          <w:sz w:val="24"/>
          <w:szCs w:val="24"/>
        </w:rPr>
        <w:t>исьмо №01-1/943 от 03.08.17г.).</w:t>
      </w:r>
    </w:p>
    <w:p w:rsidR="00F61ADA" w:rsidRDefault="00C93E5F" w:rsidP="00F61A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t xml:space="preserve">Также ведутся своевременное и качественное предоставление </w:t>
      </w:r>
      <w:r w:rsidR="00F61ADA" w:rsidRPr="00C93E5F">
        <w:rPr>
          <w:rFonts w:ascii="Times New Roman" w:hAnsi="Times New Roman"/>
          <w:sz w:val="24"/>
          <w:szCs w:val="24"/>
        </w:rPr>
        <w:t>информации на</w:t>
      </w:r>
      <w:r w:rsidRPr="00C93E5F">
        <w:rPr>
          <w:rFonts w:ascii="Times New Roman" w:hAnsi="Times New Roman"/>
          <w:sz w:val="24"/>
          <w:szCs w:val="24"/>
        </w:rPr>
        <w:t xml:space="preserve"> </w:t>
      </w:r>
      <w:r w:rsidR="00F61ADA" w:rsidRPr="00C93E5F">
        <w:rPr>
          <w:rFonts w:ascii="Times New Roman" w:hAnsi="Times New Roman"/>
          <w:sz w:val="24"/>
          <w:szCs w:val="24"/>
        </w:rPr>
        <w:t xml:space="preserve">запросы </w:t>
      </w:r>
      <w:proofErr w:type="spellStart"/>
      <w:r w:rsidR="00F61ADA" w:rsidRPr="00C93E5F">
        <w:rPr>
          <w:rFonts w:ascii="Times New Roman" w:hAnsi="Times New Roman"/>
          <w:sz w:val="24"/>
          <w:szCs w:val="24"/>
        </w:rPr>
        <w:t>Жогорку</w:t>
      </w:r>
      <w:proofErr w:type="spellEnd"/>
      <w:r w:rsidR="00F61ADA" w:rsidRPr="00C9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ADA" w:rsidRPr="00C93E5F">
        <w:rPr>
          <w:rFonts w:ascii="Times New Roman" w:hAnsi="Times New Roman"/>
          <w:sz w:val="24"/>
          <w:szCs w:val="24"/>
        </w:rPr>
        <w:t>Кенеша</w:t>
      </w:r>
      <w:proofErr w:type="spellEnd"/>
      <w:r w:rsidR="00F61ADA" w:rsidRPr="00C93E5F">
        <w:rPr>
          <w:rFonts w:ascii="Times New Roman" w:hAnsi="Times New Roman"/>
          <w:sz w:val="24"/>
          <w:szCs w:val="24"/>
        </w:rPr>
        <w:t xml:space="preserve"> К</w:t>
      </w:r>
      <w:r w:rsidR="00F61ADA">
        <w:rPr>
          <w:rFonts w:ascii="Times New Roman" w:hAnsi="Times New Roman"/>
          <w:sz w:val="24"/>
          <w:szCs w:val="24"/>
        </w:rPr>
        <w:t>ыргызской Республики</w:t>
      </w:r>
      <w:r w:rsidRPr="00C93E5F">
        <w:rPr>
          <w:rFonts w:ascii="Times New Roman" w:hAnsi="Times New Roman"/>
          <w:sz w:val="24"/>
          <w:szCs w:val="24"/>
        </w:rPr>
        <w:t xml:space="preserve">, </w:t>
      </w:r>
      <w:r w:rsidR="00F61ADA">
        <w:rPr>
          <w:rFonts w:ascii="Times New Roman" w:hAnsi="Times New Roman"/>
          <w:sz w:val="24"/>
          <w:szCs w:val="24"/>
        </w:rPr>
        <w:t xml:space="preserve">Аппарата Правительства </w:t>
      </w:r>
      <w:r w:rsidR="00F61ADA" w:rsidRPr="00C93E5F">
        <w:rPr>
          <w:rFonts w:ascii="Times New Roman" w:hAnsi="Times New Roman"/>
          <w:sz w:val="24"/>
          <w:szCs w:val="24"/>
        </w:rPr>
        <w:t>К</w:t>
      </w:r>
      <w:r w:rsidR="00F61ADA">
        <w:rPr>
          <w:rFonts w:ascii="Times New Roman" w:hAnsi="Times New Roman"/>
          <w:sz w:val="24"/>
          <w:szCs w:val="24"/>
        </w:rPr>
        <w:t>ыргызской Республики</w:t>
      </w:r>
      <w:r w:rsidRPr="00C93E5F">
        <w:rPr>
          <w:rFonts w:ascii="Times New Roman" w:hAnsi="Times New Roman"/>
          <w:sz w:val="24"/>
          <w:szCs w:val="24"/>
        </w:rPr>
        <w:t xml:space="preserve"> </w:t>
      </w:r>
      <w:r w:rsidR="00F61ADA">
        <w:rPr>
          <w:rFonts w:ascii="Times New Roman" w:hAnsi="Times New Roman"/>
          <w:sz w:val="24"/>
          <w:szCs w:val="24"/>
        </w:rPr>
        <w:t>и других уполномоченных государственных органов.</w:t>
      </w:r>
    </w:p>
    <w:p w:rsidR="00C93E5F" w:rsidRPr="00C93E5F" w:rsidRDefault="00C93E5F" w:rsidP="00F61A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3E5F">
        <w:rPr>
          <w:rFonts w:ascii="Times New Roman" w:hAnsi="Times New Roman"/>
          <w:sz w:val="24"/>
          <w:szCs w:val="24"/>
        </w:rPr>
        <w:lastRenderedPageBreak/>
        <w:t xml:space="preserve">На данный период начата работа по переводу в электронный формат учет и контроль </w:t>
      </w:r>
      <w:r w:rsidR="00F61ADA">
        <w:rPr>
          <w:rFonts w:ascii="Times New Roman" w:hAnsi="Times New Roman"/>
          <w:sz w:val="24"/>
          <w:szCs w:val="24"/>
        </w:rPr>
        <w:t xml:space="preserve">за </w:t>
      </w:r>
      <w:r w:rsidRPr="00C93E5F">
        <w:rPr>
          <w:rFonts w:ascii="Times New Roman" w:hAnsi="Times New Roman"/>
          <w:sz w:val="24"/>
          <w:szCs w:val="24"/>
        </w:rPr>
        <w:t xml:space="preserve">движением </w:t>
      </w:r>
      <w:proofErr w:type="spellStart"/>
      <w:r w:rsidRPr="00C93E5F">
        <w:rPr>
          <w:rFonts w:ascii="Times New Roman" w:hAnsi="Times New Roman"/>
          <w:sz w:val="24"/>
          <w:szCs w:val="24"/>
        </w:rPr>
        <w:t>товарно</w:t>
      </w:r>
      <w:proofErr w:type="spellEnd"/>
      <w:r w:rsidRPr="00C93E5F">
        <w:rPr>
          <w:rFonts w:ascii="Times New Roman" w:hAnsi="Times New Roman"/>
          <w:sz w:val="24"/>
          <w:szCs w:val="24"/>
        </w:rPr>
        <w:t xml:space="preserve"> - материальных ценностей (МБП).</w:t>
      </w:r>
    </w:p>
    <w:p w:rsidR="00F61ADA" w:rsidRDefault="00C93E5F" w:rsidP="00F61A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C93E5F">
        <w:rPr>
          <w:rFonts w:ascii="Times New Roman" w:hAnsi="Times New Roman"/>
          <w:sz w:val="24"/>
          <w:szCs w:val="24"/>
          <w:lang w:val="ky-KG"/>
        </w:rPr>
        <w:t xml:space="preserve">Разработан </w:t>
      </w:r>
      <w:r w:rsidRPr="00C93E5F">
        <w:rPr>
          <w:rFonts w:ascii="Times New Roman" w:hAnsi="Times New Roman"/>
          <w:b/>
          <w:sz w:val="24"/>
          <w:szCs w:val="24"/>
          <w:lang w:val="ky-KG"/>
        </w:rPr>
        <w:t>план-график</w:t>
      </w:r>
      <w:r w:rsidR="00E0521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93E5F">
        <w:rPr>
          <w:rFonts w:ascii="Times New Roman" w:hAnsi="Times New Roman"/>
          <w:sz w:val="24"/>
          <w:szCs w:val="24"/>
          <w:lang w:val="ky-KG"/>
        </w:rPr>
        <w:t>проведения мероприятий  по подготовке административного здания ГСФР и КПП к экспл</w:t>
      </w:r>
      <w:r w:rsidR="00F61ADA">
        <w:rPr>
          <w:rFonts w:ascii="Times New Roman" w:hAnsi="Times New Roman"/>
          <w:sz w:val="24"/>
          <w:szCs w:val="24"/>
          <w:lang w:val="ky-KG"/>
        </w:rPr>
        <w:t xml:space="preserve">уатации в осенне-зимний период, который </w:t>
      </w:r>
      <w:r w:rsidRPr="00C93E5F">
        <w:rPr>
          <w:rFonts w:ascii="Times New Roman" w:hAnsi="Times New Roman"/>
          <w:sz w:val="24"/>
          <w:szCs w:val="24"/>
          <w:lang w:val="ky-KG"/>
        </w:rPr>
        <w:t xml:space="preserve">утвержден </w:t>
      </w:r>
      <w:r w:rsidR="00F61ADA">
        <w:rPr>
          <w:rFonts w:ascii="Times New Roman" w:hAnsi="Times New Roman"/>
          <w:sz w:val="24"/>
          <w:szCs w:val="24"/>
          <w:lang w:val="ky-KG"/>
        </w:rPr>
        <w:t>19 сентября 2017 года</w:t>
      </w:r>
      <w:r w:rsidRPr="00C93E5F">
        <w:rPr>
          <w:rFonts w:ascii="Times New Roman" w:hAnsi="Times New Roman"/>
          <w:sz w:val="24"/>
          <w:szCs w:val="24"/>
          <w:lang w:val="ky-KG"/>
        </w:rPr>
        <w:t>.</w:t>
      </w:r>
    </w:p>
    <w:p w:rsidR="004E64ED" w:rsidRDefault="00484F4E" w:rsidP="00D02D22">
      <w:pPr>
        <w:spacing w:before="24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4E64ED" w:rsidRPr="007922AB">
        <w:rPr>
          <w:rFonts w:ascii="Times New Roman" w:eastAsia="Times New Roman" w:hAnsi="Times New Roman"/>
          <w:b/>
          <w:sz w:val="24"/>
          <w:szCs w:val="24"/>
          <w:lang w:eastAsia="ru-RU"/>
        </w:rPr>
        <w:t>. Исполнительская дисциплина:</w:t>
      </w:r>
    </w:p>
    <w:p w:rsidR="004E64ED" w:rsidRDefault="004E64ED" w:rsidP="00E565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 3 квартал 2017 года ГСФР проведена работа по исполнению:</w:t>
      </w:r>
    </w:p>
    <w:p w:rsidR="004E64ED" w:rsidRDefault="004E64ED" w:rsidP="00E56582">
      <w:pPr>
        <w:numPr>
          <w:ilvl w:val="0"/>
          <w:numId w:val="2"/>
        </w:numPr>
        <w:spacing w:after="0" w:line="36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Законов Кыргызской Республики, Указов и распоряжений Президента Кыргызской Республики, постановлений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 w:rsidR="00F61A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Республики, постановлений Правительства Кыргызской Республики и распоряжений Премьер-министра Кыргызской Республики:</w:t>
      </w:r>
    </w:p>
    <w:p w:rsidR="004E64ED" w:rsidRDefault="004E64ED" w:rsidP="00E56582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9"/>
        <w:gridCol w:w="1380"/>
        <w:gridCol w:w="1248"/>
        <w:gridCol w:w="870"/>
        <w:gridCol w:w="1540"/>
        <w:gridCol w:w="1473"/>
      </w:tblGrid>
      <w:tr w:rsidR="004E64ED" w:rsidTr="00D02D22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Поручения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 поступило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 на контроле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Исполнено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На исполнении</w:t>
            </w:r>
          </w:p>
        </w:tc>
      </w:tr>
      <w:tr w:rsidR="004E64ED" w:rsidTr="00D02D22">
        <w:trPr>
          <w:trHeight w:val="1186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 т. ч. с нарушением срока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Закон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Указ Президента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Распоряжение Президента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D02D22">
              <w:rPr>
                <w:rFonts w:ascii="Times New Roman" w:hAnsi="Times New Roman"/>
              </w:rPr>
              <w:t>ЖогоркуКенеша</w:t>
            </w:r>
            <w:proofErr w:type="spellEnd"/>
            <w:r w:rsidRPr="00D02D22">
              <w:rPr>
                <w:rFonts w:ascii="Times New Roman" w:hAnsi="Times New Roman"/>
              </w:rPr>
              <w:t xml:space="preserve">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Постановление Правительства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Распоряжение Правительства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Распоряжение Премьер-министра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Распоряжение Руководителя Аппарата Правительства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rPr>
          <w:trHeight w:val="337"/>
        </w:trPr>
        <w:tc>
          <w:tcPr>
            <w:tcW w:w="29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276B98" w:rsidRDefault="004E64ED" w:rsidP="00342D04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Поручений Руководства Правительства и Аппарата Правительства Кыргызской Республики</w:t>
      </w:r>
      <w:r w:rsidR="00276B98">
        <w:rPr>
          <w:rFonts w:ascii="Times New Roman" w:hAnsi="Times New Roman"/>
          <w:sz w:val="24"/>
          <w:szCs w:val="24"/>
        </w:rPr>
        <w:t>:</w:t>
      </w:r>
    </w:p>
    <w:p w:rsidR="00F61ADA" w:rsidRDefault="00F61ADA" w:rsidP="00342D04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3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04"/>
        <w:gridCol w:w="1380"/>
        <w:gridCol w:w="1248"/>
        <w:gridCol w:w="826"/>
        <w:gridCol w:w="283"/>
        <w:gridCol w:w="1276"/>
        <w:gridCol w:w="1276"/>
      </w:tblGrid>
      <w:tr w:rsidR="000A6718" w:rsidTr="000A6718"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Поручения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 поступило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 на контроле</w:t>
            </w:r>
          </w:p>
        </w:tc>
        <w:tc>
          <w:tcPr>
            <w:tcW w:w="2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На исполнении</w:t>
            </w:r>
          </w:p>
        </w:tc>
      </w:tr>
      <w:tr w:rsidR="004E64ED" w:rsidTr="00D02D22"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 xml:space="preserve">В </w:t>
            </w:r>
            <w:proofErr w:type="spellStart"/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т.ч</w:t>
            </w:r>
            <w:proofErr w:type="spellEnd"/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. с нарушением срока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Аппарата Президента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Премьер-министра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Вице-премьер-министра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Аппарата Правительства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41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Заведующего отделом обороны правопорядка и чрезвычайных ситуаций Аппарата Правительства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Заведующего отделом внешней политики Аппарата Правительства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Совет безопасности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Отдел антикоррупционной политики Аппарата Правительства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E5658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Счетная палата КР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ED" w:rsidTr="00E56582">
        <w:tc>
          <w:tcPr>
            <w:tcW w:w="29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F61ADA" w:rsidRDefault="004E64ED" w:rsidP="00D02D22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6F0020" w:rsidRPr="006F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исполнение запросов депутатов, комитетов и фракций </w:t>
      </w:r>
      <w:proofErr w:type="spellStart"/>
      <w:r>
        <w:rPr>
          <w:rFonts w:ascii="Times New Roman" w:hAnsi="Times New Roman"/>
          <w:sz w:val="24"/>
          <w:szCs w:val="24"/>
        </w:rPr>
        <w:t>Жогор</w:t>
      </w:r>
      <w:r w:rsidR="00F61ADA">
        <w:rPr>
          <w:rFonts w:ascii="Times New Roman" w:hAnsi="Times New Roman"/>
          <w:sz w:val="24"/>
          <w:szCs w:val="24"/>
        </w:rPr>
        <w:t>куКенеша</w:t>
      </w:r>
      <w:proofErr w:type="spellEnd"/>
      <w:r w:rsidR="00F61ADA">
        <w:rPr>
          <w:rFonts w:ascii="Times New Roman" w:hAnsi="Times New Roman"/>
          <w:sz w:val="24"/>
          <w:szCs w:val="24"/>
        </w:rPr>
        <w:t xml:space="preserve"> Кыргызской Республики: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622"/>
        <w:gridCol w:w="843"/>
        <w:gridCol w:w="1162"/>
        <w:gridCol w:w="927"/>
        <w:gridCol w:w="2149"/>
        <w:gridCol w:w="1368"/>
      </w:tblGrid>
      <w:tr w:rsidR="004E64ED" w:rsidTr="00E56582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6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Вид документа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 на контроле</w:t>
            </w:r>
          </w:p>
        </w:tc>
        <w:tc>
          <w:tcPr>
            <w:tcW w:w="3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Исполнено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На исполнении</w:t>
            </w:r>
          </w:p>
        </w:tc>
      </w:tr>
      <w:tr w:rsidR="004E64ED" w:rsidTr="00E5658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6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 xml:space="preserve">В </w:t>
            </w:r>
            <w:proofErr w:type="spellStart"/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т.ч</w:t>
            </w:r>
            <w:proofErr w:type="spellEnd"/>
            <w:r w:rsidRPr="00D02D22">
              <w:rPr>
                <w:rFonts w:ascii="Times New Roman" w:hAnsi="Times New Roman"/>
                <w:b/>
                <w:bCs/>
                <w:i/>
                <w:iCs/>
              </w:rPr>
              <w:t>. с нарушением срока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E64ED" w:rsidTr="00D02D22">
        <w:trPr>
          <w:trHeight w:val="221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Запросы комитетов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D02D22"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D02D22"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D02D22"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>-</w:t>
            </w:r>
          </w:p>
        </w:tc>
      </w:tr>
      <w:tr w:rsidR="004E64ED" w:rsidTr="00D02D22">
        <w:trPr>
          <w:trHeight w:val="327"/>
        </w:trPr>
        <w:tc>
          <w:tcPr>
            <w:tcW w:w="30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ED" w:rsidRPr="00D02D22" w:rsidRDefault="004E64ED" w:rsidP="0034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D22"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E56582" w:rsidRDefault="00E56582" w:rsidP="00E565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56582" w:rsidSect="00484F4E">
      <w:footerReference w:type="default" r:id="rId7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26" w:rsidRDefault="00BA3C26">
      <w:pPr>
        <w:spacing w:after="0" w:line="240" w:lineRule="auto"/>
      </w:pPr>
      <w:r>
        <w:separator/>
      </w:r>
    </w:p>
  </w:endnote>
  <w:endnote w:type="continuationSeparator" w:id="0">
    <w:p w:rsidR="00BA3C26" w:rsidRDefault="00BA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5F" w:rsidRPr="00D16F86" w:rsidRDefault="00C93E5F" w:rsidP="005D3243">
    <w:pPr>
      <w:pStyle w:val="a6"/>
      <w:jc w:val="right"/>
      <w:rPr>
        <w:rFonts w:ascii="Times New Roman" w:hAnsi="Times New Roman"/>
        <w:sz w:val="24"/>
        <w:szCs w:val="24"/>
      </w:rPr>
    </w:pPr>
    <w:r w:rsidRPr="002251AD">
      <w:rPr>
        <w:rFonts w:ascii="Times New Roman" w:hAnsi="Times New Roman"/>
        <w:sz w:val="24"/>
        <w:szCs w:val="24"/>
      </w:rPr>
      <w:fldChar w:fldCharType="begin"/>
    </w:r>
    <w:r w:rsidRPr="002251AD">
      <w:rPr>
        <w:rFonts w:ascii="Times New Roman" w:hAnsi="Times New Roman"/>
        <w:sz w:val="24"/>
        <w:szCs w:val="24"/>
      </w:rPr>
      <w:instrText>PAGE   \* MERGEFORMAT</w:instrText>
    </w:r>
    <w:r w:rsidRPr="002251AD">
      <w:rPr>
        <w:rFonts w:ascii="Times New Roman" w:hAnsi="Times New Roman"/>
        <w:sz w:val="24"/>
        <w:szCs w:val="24"/>
      </w:rPr>
      <w:fldChar w:fldCharType="separate"/>
    </w:r>
    <w:r w:rsidR="00484F4E" w:rsidRPr="00484F4E">
      <w:rPr>
        <w:rFonts w:ascii="Times New Roman" w:hAnsi="Times New Roman"/>
        <w:noProof/>
        <w:sz w:val="24"/>
        <w:szCs w:val="24"/>
        <w:lang w:val="ru-RU"/>
      </w:rPr>
      <w:t>15</w:t>
    </w:r>
    <w:r w:rsidRPr="002251A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26" w:rsidRDefault="00BA3C26">
      <w:pPr>
        <w:spacing w:after="0" w:line="240" w:lineRule="auto"/>
      </w:pPr>
      <w:r>
        <w:separator/>
      </w:r>
    </w:p>
  </w:footnote>
  <w:footnote w:type="continuationSeparator" w:id="0">
    <w:p w:rsidR="00BA3C26" w:rsidRDefault="00BA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A3E"/>
    <w:multiLevelType w:val="hybridMultilevel"/>
    <w:tmpl w:val="E40A1880"/>
    <w:lvl w:ilvl="0" w:tplc="A5D2D4F8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0D52A3"/>
    <w:multiLevelType w:val="hybridMultilevel"/>
    <w:tmpl w:val="20F4AC4E"/>
    <w:lvl w:ilvl="0" w:tplc="A2D2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16D10"/>
    <w:multiLevelType w:val="hybridMultilevel"/>
    <w:tmpl w:val="C6D0C53E"/>
    <w:lvl w:ilvl="0" w:tplc="E72AE23A">
      <w:start w:val="1"/>
      <w:numFmt w:val="bullet"/>
      <w:lvlText w:val="­"/>
      <w:lvlJc w:val="left"/>
      <w:pPr>
        <w:ind w:left="1440" w:hanging="360"/>
      </w:pPr>
      <w:rPr>
        <w:rFonts w:ascii="Stencil" w:hAnsi="Stenci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C0DCB"/>
    <w:multiLevelType w:val="hybridMultilevel"/>
    <w:tmpl w:val="1218A8E6"/>
    <w:lvl w:ilvl="0" w:tplc="05A4AC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17D7903"/>
    <w:multiLevelType w:val="hybridMultilevel"/>
    <w:tmpl w:val="E302790C"/>
    <w:lvl w:ilvl="0" w:tplc="34D411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E6BBB"/>
    <w:multiLevelType w:val="hybridMultilevel"/>
    <w:tmpl w:val="0EEA9BF4"/>
    <w:lvl w:ilvl="0" w:tplc="9A88B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C95C3F"/>
    <w:multiLevelType w:val="hybridMultilevel"/>
    <w:tmpl w:val="7ECE47FC"/>
    <w:lvl w:ilvl="0" w:tplc="47AAC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8339A0"/>
    <w:multiLevelType w:val="hybridMultilevel"/>
    <w:tmpl w:val="6C86CF4E"/>
    <w:lvl w:ilvl="0" w:tplc="0E38E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5A705D"/>
    <w:multiLevelType w:val="hybridMultilevel"/>
    <w:tmpl w:val="978EC884"/>
    <w:lvl w:ilvl="0" w:tplc="F2CAB1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3"/>
    <w:rsid w:val="0006613C"/>
    <w:rsid w:val="000A6718"/>
    <w:rsid w:val="001C1C74"/>
    <w:rsid w:val="00276B98"/>
    <w:rsid w:val="00342D04"/>
    <w:rsid w:val="00423E62"/>
    <w:rsid w:val="00452329"/>
    <w:rsid w:val="00484F4E"/>
    <w:rsid w:val="004A6E3E"/>
    <w:rsid w:val="004E64ED"/>
    <w:rsid w:val="004F204D"/>
    <w:rsid w:val="00525A9D"/>
    <w:rsid w:val="0057105A"/>
    <w:rsid w:val="00572930"/>
    <w:rsid w:val="005B5582"/>
    <w:rsid w:val="005D3243"/>
    <w:rsid w:val="006973B5"/>
    <w:rsid w:val="006E7BC5"/>
    <w:rsid w:val="006F0020"/>
    <w:rsid w:val="007058B3"/>
    <w:rsid w:val="00772050"/>
    <w:rsid w:val="007765A0"/>
    <w:rsid w:val="007A155B"/>
    <w:rsid w:val="00842B2C"/>
    <w:rsid w:val="008C0111"/>
    <w:rsid w:val="009164AB"/>
    <w:rsid w:val="00A14DB2"/>
    <w:rsid w:val="00AD7A63"/>
    <w:rsid w:val="00B41E5C"/>
    <w:rsid w:val="00B726B9"/>
    <w:rsid w:val="00BA3C26"/>
    <w:rsid w:val="00C93E5F"/>
    <w:rsid w:val="00C97DDA"/>
    <w:rsid w:val="00CA7270"/>
    <w:rsid w:val="00CE3B37"/>
    <w:rsid w:val="00D02D22"/>
    <w:rsid w:val="00E05214"/>
    <w:rsid w:val="00E56582"/>
    <w:rsid w:val="00F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3DA"/>
  <w15:chartTrackingRefBased/>
  <w15:docId w15:val="{6F360390-4A13-4BC6-88A6-A967DBA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050"/>
    <w:pPr>
      <w:ind w:left="720"/>
      <w:contextualSpacing/>
    </w:pPr>
    <w:rPr>
      <w:rFonts w:eastAsia="Times New Roman"/>
      <w:lang w:val="x-none" w:eastAsia="x-none"/>
    </w:rPr>
  </w:style>
  <w:style w:type="paragraph" w:styleId="a5">
    <w:name w:val="No Spacing"/>
    <w:uiPriority w:val="1"/>
    <w:qFormat/>
    <w:rsid w:val="00772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720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772050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772050"/>
    <w:rPr>
      <w:rFonts w:ascii="Calibri" w:eastAsia="Times New Roman" w:hAnsi="Calibri" w:cs="Times New Roman"/>
      <w:lang w:val="x-none" w:eastAsia="x-none"/>
    </w:rPr>
  </w:style>
  <w:style w:type="paragraph" w:styleId="a8">
    <w:name w:val="Normal (Web)"/>
    <w:basedOn w:val="a"/>
    <w:uiPriority w:val="99"/>
    <w:unhideWhenUsed/>
    <w:rsid w:val="00772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2050"/>
    <w:pPr>
      <w:widowControl w:val="0"/>
      <w:autoSpaceDE w:val="0"/>
      <w:autoSpaceDN w:val="0"/>
      <w:adjustRightInd w:val="0"/>
      <w:spacing w:after="0" w:line="291" w:lineRule="exact"/>
      <w:ind w:firstLine="24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772050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72050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772050"/>
    <w:rPr>
      <w:b/>
      <w:bCs/>
    </w:rPr>
  </w:style>
  <w:style w:type="character" w:customStyle="1" w:styleId="textexposedshow">
    <w:name w:val="text_exposed_show"/>
    <w:rsid w:val="00772050"/>
  </w:style>
  <w:style w:type="paragraph" w:customStyle="1" w:styleId="Default">
    <w:name w:val="Default"/>
    <w:rsid w:val="00CE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67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Дуйшенов Суван</dc:creator>
  <cp:keywords/>
  <dc:description/>
  <cp:lastModifiedBy>Дуйшенов Суван</cp:lastModifiedBy>
  <cp:revision>3</cp:revision>
  <cp:lastPrinted>2017-10-09T10:00:00Z</cp:lastPrinted>
  <dcterms:created xsi:type="dcterms:W3CDTF">2017-10-11T04:35:00Z</dcterms:created>
  <dcterms:modified xsi:type="dcterms:W3CDTF">2017-10-11T04:36:00Z</dcterms:modified>
</cp:coreProperties>
</file>