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70507" w14:textId="33277E77" w:rsidR="00F12C76" w:rsidRPr="00996A12" w:rsidRDefault="00996A12" w:rsidP="00996A12">
      <w:pPr>
        <w:spacing w:after="0"/>
        <w:ind w:firstLine="709"/>
        <w:jc w:val="center"/>
        <w:rPr>
          <w:b/>
          <w:bCs/>
        </w:rPr>
      </w:pPr>
      <w:r w:rsidRPr="00996A12">
        <w:rPr>
          <w:b/>
          <w:bCs/>
        </w:rPr>
        <w:t>Инструкция установки АРМ</w:t>
      </w:r>
    </w:p>
    <w:p w14:paraId="57090747" w14:textId="77777777" w:rsidR="00996A12" w:rsidRDefault="00996A12" w:rsidP="006C0B77">
      <w:pPr>
        <w:spacing w:after="0"/>
        <w:ind w:firstLine="709"/>
        <w:jc w:val="both"/>
      </w:pPr>
    </w:p>
    <w:p w14:paraId="2C8D91B5" w14:textId="04CB35F5" w:rsidR="00996A12" w:rsidRDefault="00B52DCA" w:rsidP="00F72AF2">
      <w:pPr>
        <w:pStyle w:val="a7"/>
        <w:numPr>
          <w:ilvl w:val="0"/>
          <w:numId w:val="1"/>
        </w:numPr>
        <w:ind w:left="1066" w:hanging="357"/>
        <w:contextualSpacing w:val="0"/>
        <w:jc w:val="both"/>
      </w:pPr>
      <w:r>
        <w:t xml:space="preserve">Скачайте программное обеспечение АРМ. Для этого </w:t>
      </w:r>
      <w:r w:rsidR="003B062D">
        <w:t>перейдите</w:t>
      </w:r>
      <w:r>
        <w:t xml:space="preserve"> по ссылке </w:t>
      </w:r>
      <w:hyperlink r:id="rId6" w:history="1">
        <w:r w:rsidR="003B062D" w:rsidRPr="003B062D">
          <w:rPr>
            <w:rStyle w:val="ac"/>
          </w:rPr>
          <w:t>Скачать программное обеспечение - ARM FUS PL</w:t>
        </w:r>
      </w:hyperlink>
      <w:r w:rsidR="003B062D">
        <w:t>.</w:t>
      </w:r>
    </w:p>
    <w:p w14:paraId="27FD8E07" w14:textId="1ED37B3F" w:rsidR="003B062D" w:rsidRDefault="00F72AF2" w:rsidP="007D6F5C">
      <w:pPr>
        <w:pStyle w:val="a7"/>
        <w:numPr>
          <w:ilvl w:val="0"/>
          <w:numId w:val="1"/>
        </w:numPr>
        <w:spacing w:after="0" w:line="276" w:lineRule="auto"/>
        <w:jc w:val="both"/>
      </w:pPr>
      <w:r>
        <w:t xml:space="preserve">Извлеките </w:t>
      </w:r>
      <w:r w:rsidR="00400870">
        <w:t xml:space="preserve">скачанный </w:t>
      </w:r>
      <w:r>
        <w:t>файл</w:t>
      </w:r>
      <w:r w:rsidR="00400870">
        <w:t xml:space="preserve"> с помощью команд </w:t>
      </w:r>
      <w:r w:rsidR="00400870" w:rsidRPr="00400870">
        <w:rPr>
          <w:b/>
          <w:bCs/>
        </w:rPr>
        <w:t>Извлечь файл…</w:t>
      </w:r>
      <w:r w:rsidR="00400870">
        <w:t xml:space="preserve"> </w:t>
      </w:r>
      <w:proofErr w:type="gramStart"/>
      <w:r w:rsidR="00400870">
        <w:t xml:space="preserve">или </w:t>
      </w:r>
      <w:r w:rsidR="00400870" w:rsidRPr="00400870">
        <w:rPr>
          <w:b/>
          <w:bCs/>
        </w:rPr>
        <w:t>Извлечь</w:t>
      </w:r>
      <w:proofErr w:type="gramEnd"/>
      <w:r w:rsidR="00400870" w:rsidRPr="00400870">
        <w:rPr>
          <w:b/>
          <w:bCs/>
        </w:rPr>
        <w:t xml:space="preserve"> в текущую папку</w:t>
      </w:r>
    </w:p>
    <w:p w14:paraId="1668602B" w14:textId="439A62E4" w:rsidR="00996A12" w:rsidRDefault="00F72AF2" w:rsidP="00254357">
      <w:pPr>
        <w:spacing w:after="240" w:line="276" w:lineRule="auto"/>
        <w:jc w:val="center"/>
      </w:pPr>
      <w:r>
        <w:rPr>
          <w:noProof/>
        </w:rPr>
        <w:drawing>
          <wp:inline distT="0" distB="0" distL="0" distR="0" wp14:anchorId="5742DA68" wp14:editId="19328EBB">
            <wp:extent cx="3546475" cy="1725295"/>
            <wp:effectExtent l="0" t="0" r="0" b="8255"/>
            <wp:docPr id="4372815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6871E" w14:textId="1BB1422B" w:rsidR="00996A12" w:rsidRDefault="007121D4" w:rsidP="007D6F5C">
      <w:pPr>
        <w:pStyle w:val="a7"/>
        <w:numPr>
          <w:ilvl w:val="0"/>
          <w:numId w:val="1"/>
        </w:numPr>
        <w:spacing w:after="0" w:line="276" w:lineRule="auto"/>
        <w:ind w:left="1066" w:hanging="357"/>
        <w:contextualSpacing w:val="0"/>
        <w:jc w:val="both"/>
      </w:pPr>
      <w:r>
        <w:t xml:space="preserve">После извлечения в папке </w:t>
      </w:r>
      <w:proofErr w:type="spellStart"/>
      <w:r w:rsidRPr="007121D4">
        <w:rPr>
          <w:b/>
          <w:bCs/>
        </w:rPr>
        <w:t>armfuspl</w:t>
      </w:r>
      <w:proofErr w:type="spellEnd"/>
      <w:r>
        <w:t xml:space="preserve"> найдите и запустите</w:t>
      </w:r>
      <w:r w:rsidRPr="007121D4">
        <w:t xml:space="preserve"> </w:t>
      </w:r>
      <w:r w:rsidRPr="007121D4">
        <w:rPr>
          <w:b/>
          <w:bCs/>
          <w:lang w:val="en-US"/>
        </w:rPr>
        <w:t>setup</w:t>
      </w:r>
      <w:r w:rsidRPr="007121D4">
        <w:rPr>
          <w:b/>
          <w:bCs/>
        </w:rPr>
        <w:t>.</w:t>
      </w:r>
      <w:r w:rsidRPr="007121D4">
        <w:rPr>
          <w:b/>
          <w:bCs/>
          <w:lang w:val="en-US"/>
        </w:rPr>
        <w:t>exe</w:t>
      </w:r>
    </w:p>
    <w:p w14:paraId="27017EDD" w14:textId="5E9105EF" w:rsidR="007121D4" w:rsidRDefault="00A91891" w:rsidP="00254357">
      <w:pPr>
        <w:pStyle w:val="a7"/>
        <w:spacing w:after="240" w:line="276" w:lineRule="auto"/>
        <w:ind w:left="0"/>
        <w:contextualSpacing w:val="0"/>
        <w:jc w:val="center"/>
      </w:pPr>
      <w:r w:rsidRPr="00A91891">
        <w:rPr>
          <w:noProof/>
        </w:rPr>
        <w:drawing>
          <wp:inline distT="0" distB="0" distL="0" distR="0" wp14:anchorId="07C6B243" wp14:editId="02A3BCDC">
            <wp:extent cx="2219325" cy="2119188"/>
            <wp:effectExtent l="0" t="0" r="0" b="0"/>
            <wp:docPr id="18880697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069733" name=""/>
                    <pic:cNvPicPr/>
                  </pic:nvPicPr>
                  <pic:blipFill rotWithShape="1">
                    <a:blip r:embed="rId8"/>
                    <a:srcRect t="3266"/>
                    <a:stretch/>
                  </pic:blipFill>
                  <pic:spPr bwMode="auto">
                    <a:xfrm>
                      <a:off x="0" y="0"/>
                      <a:ext cx="2219635" cy="2119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6266DD" w14:textId="7AA59A72" w:rsidR="00996A12" w:rsidRDefault="007D6F5C" w:rsidP="007D6F5C">
      <w:pPr>
        <w:pStyle w:val="a7"/>
        <w:numPr>
          <w:ilvl w:val="0"/>
          <w:numId w:val="1"/>
        </w:numPr>
        <w:spacing w:after="0" w:line="276" w:lineRule="auto"/>
        <w:ind w:left="1066" w:hanging="357"/>
        <w:contextualSpacing w:val="0"/>
        <w:jc w:val="both"/>
      </w:pPr>
      <w:r>
        <w:t xml:space="preserve">В открывшемся окне </w:t>
      </w:r>
      <w:proofErr w:type="gramStart"/>
      <w:r>
        <w:t>нажмите</w:t>
      </w:r>
      <w:proofErr w:type="gramEnd"/>
      <w:r>
        <w:t xml:space="preserve"> </w:t>
      </w:r>
      <w:r w:rsidRPr="007D6F5C">
        <w:rPr>
          <w:b/>
          <w:bCs/>
        </w:rPr>
        <w:t xml:space="preserve">Установить </w:t>
      </w:r>
      <w:r w:rsidRPr="007D6F5C">
        <w:rPr>
          <w:b/>
          <w:bCs/>
          <w:lang w:val="en-US"/>
        </w:rPr>
        <w:t>Java</w:t>
      </w:r>
      <w:r w:rsidRPr="007D6F5C">
        <w:rPr>
          <w:b/>
          <w:bCs/>
        </w:rPr>
        <w:t xml:space="preserve"> </w:t>
      </w:r>
      <w:r w:rsidRPr="007D6F5C">
        <w:rPr>
          <w:b/>
          <w:bCs/>
          <w:lang w:val="en-US"/>
        </w:rPr>
        <w:t>Runtime</w:t>
      </w:r>
      <w:r w:rsidRPr="007D6F5C">
        <w:rPr>
          <w:b/>
          <w:bCs/>
        </w:rPr>
        <w:t xml:space="preserve"> </w:t>
      </w:r>
      <w:r w:rsidRPr="007D6F5C">
        <w:rPr>
          <w:b/>
          <w:bCs/>
          <w:lang w:val="en-US"/>
        </w:rPr>
        <w:t>Environment</w:t>
      </w:r>
    </w:p>
    <w:p w14:paraId="7B547B4D" w14:textId="2B46467B" w:rsidR="007D6F5C" w:rsidRDefault="007D6F5C" w:rsidP="00254357">
      <w:pPr>
        <w:pStyle w:val="a7"/>
        <w:spacing w:after="240" w:line="276" w:lineRule="auto"/>
        <w:ind w:left="0"/>
        <w:contextualSpacing w:val="0"/>
        <w:jc w:val="center"/>
      </w:pPr>
      <w:r w:rsidRPr="007D6F5C">
        <w:rPr>
          <w:noProof/>
        </w:rPr>
        <w:drawing>
          <wp:inline distT="0" distB="0" distL="0" distR="0" wp14:anchorId="5FDC60DF" wp14:editId="4EC0F666">
            <wp:extent cx="4765986" cy="2130784"/>
            <wp:effectExtent l="0" t="0" r="0" b="3175"/>
            <wp:docPr id="6353646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36466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7194" cy="213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FA884" w14:textId="60B3E643" w:rsidR="007D6F5C" w:rsidRPr="00772036" w:rsidRDefault="00772036" w:rsidP="00772036">
      <w:pPr>
        <w:pStyle w:val="a7"/>
        <w:numPr>
          <w:ilvl w:val="0"/>
          <w:numId w:val="1"/>
        </w:numPr>
        <w:spacing w:after="0"/>
        <w:jc w:val="both"/>
      </w:pPr>
      <w:r>
        <w:t xml:space="preserve">Выберите обычную установку (первый вариант) и нажмите </w:t>
      </w:r>
      <w:r w:rsidRPr="00772036">
        <w:rPr>
          <w:b/>
          <w:bCs/>
          <w:lang w:val="en-US"/>
        </w:rPr>
        <w:t>Accept</w:t>
      </w:r>
    </w:p>
    <w:p w14:paraId="3152947C" w14:textId="24793AB9" w:rsidR="00772036" w:rsidRDefault="00772036" w:rsidP="00254357">
      <w:pPr>
        <w:pStyle w:val="a7"/>
        <w:spacing w:after="240" w:line="276" w:lineRule="auto"/>
        <w:ind w:left="0"/>
        <w:contextualSpacing w:val="0"/>
        <w:jc w:val="center"/>
        <w:rPr>
          <w:lang w:val="en-US"/>
        </w:rPr>
      </w:pPr>
      <w:r w:rsidRPr="00772036">
        <w:rPr>
          <w:noProof/>
        </w:rPr>
        <w:lastRenderedPageBreak/>
        <w:drawing>
          <wp:inline distT="0" distB="0" distL="0" distR="0" wp14:anchorId="59CE91DD" wp14:editId="1714D607">
            <wp:extent cx="4318110" cy="3290400"/>
            <wp:effectExtent l="0" t="0" r="6350" b="5715"/>
            <wp:docPr id="6054622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46221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110" cy="32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89B78" w14:textId="5E203EC8" w:rsidR="0096310C" w:rsidRPr="00011183" w:rsidRDefault="00011183" w:rsidP="00254357">
      <w:pPr>
        <w:pStyle w:val="a7"/>
        <w:numPr>
          <w:ilvl w:val="0"/>
          <w:numId w:val="1"/>
        </w:numPr>
        <w:spacing w:after="40" w:line="276" w:lineRule="auto"/>
        <w:ind w:left="1066" w:hanging="357"/>
        <w:contextualSpacing w:val="0"/>
        <w:jc w:val="both"/>
      </w:pPr>
      <w:r>
        <w:t xml:space="preserve">Дождитесь окончания загрузки и нажмите </w:t>
      </w:r>
      <w:r w:rsidRPr="001801DE">
        <w:rPr>
          <w:b/>
          <w:bCs/>
          <w:lang w:val="en-US"/>
        </w:rPr>
        <w:t>Finish</w:t>
      </w:r>
    </w:p>
    <w:p w14:paraId="4C750BDC" w14:textId="32B75680" w:rsidR="00011183" w:rsidRDefault="001801DE" w:rsidP="00DB368F">
      <w:pPr>
        <w:pStyle w:val="a7"/>
        <w:spacing w:after="240" w:line="276" w:lineRule="auto"/>
        <w:ind w:left="1072"/>
        <w:contextualSpacing w:val="0"/>
        <w:jc w:val="both"/>
        <w:rPr>
          <w:lang w:val="en-US"/>
        </w:rPr>
      </w:pPr>
      <w:r w:rsidRPr="001801DE">
        <w:rPr>
          <w:noProof/>
          <w:lang w:val="en-US"/>
        </w:rPr>
        <w:drawing>
          <wp:inline distT="0" distB="0" distL="0" distR="0" wp14:anchorId="3E7E442B" wp14:editId="17A159A0">
            <wp:extent cx="4318110" cy="3290400"/>
            <wp:effectExtent l="0" t="0" r="6350" b="5715"/>
            <wp:docPr id="13417189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71894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8110" cy="329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E9768" w14:textId="70C90661" w:rsidR="00011183" w:rsidRPr="007F294C" w:rsidRDefault="007F294C" w:rsidP="007F294C">
      <w:pPr>
        <w:pStyle w:val="a7"/>
        <w:numPr>
          <w:ilvl w:val="0"/>
          <w:numId w:val="1"/>
        </w:numPr>
        <w:spacing w:after="0"/>
        <w:jc w:val="both"/>
      </w:pPr>
      <w:r>
        <w:t>Вернитесь</w:t>
      </w:r>
      <w:r w:rsidRPr="007F294C">
        <w:t xml:space="preserve"> </w:t>
      </w:r>
      <w:r>
        <w:t>в</w:t>
      </w:r>
      <w:r w:rsidRPr="007F294C">
        <w:t xml:space="preserve"> </w:t>
      </w:r>
      <w:r>
        <w:t>окно</w:t>
      </w:r>
      <w:r w:rsidRPr="007F294C">
        <w:t xml:space="preserve"> </w:t>
      </w:r>
      <w:r w:rsidRPr="007F294C">
        <w:rPr>
          <w:b/>
          <w:bCs/>
          <w:lang w:val="en-US"/>
        </w:rPr>
        <w:t>DE</w:t>
      </w:r>
      <w:r w:rsidRPr="007F294C">
        <w:rPr>
          <w:b/>
          <w:bCs/>
        </w:rPr>
        <w:t>-</w:t>
      </w:r>
      <w:r w:rsidRPr="007F294C">
        <w:rPr>
          <w:b/>
          <w:bCs/>
          <w:lang w:val="en-US"/>
        </w:rPr>
        <w:t>BS</w:t>
      </w:r>
      <w:r w:rsidRPr="007F294C">
        <w:rPr>
          <w:b/>
          <w:bCs/>
        </w:rPr>
        <w:t xml:space="preserve"> – </w:t>
      </w:r>
      <w:r w:rsidRPr="007F294C">
        <w:rPr>
          <w:b/>
          <w:bCs/>
          <w:lang w:val="en-US"/>
        </w:rPr>
        <w:t>Digital</w:t>
      </w:r>
      <w:r w:rsidRPr="007F294C">
        <w:rPr>
          <w:b/>
          <w:bCs/>
        </w:rPr>
        <w:t xml:space="preserve"> </w:t>
      </w:r>
      <w:r w:rsidRPr="007F294C">
        <w:rPr>
          <w:b/>
          <w:bCs/>
          <w:lang w:val="en-US"/>
        </w:rPr>
        <w:t>Empire</w:t>
      </w:r>
      <w:r w:rsidRPr="007F294C">
        <w:t xml:space="preserve"> </w:t>
      </w:r>
      <w:r>
        <w:t>и</w:t>
      </w:r>
      <w:r w:rsidRPr="007F294C">
        <w:t xml:space="preserve"> </w:t>
      </w:r>
      <w:r>
        <w:t xml:space="preserve">нажмите </w:t>
      </w:r>
      <w:r w:rsidRPr="007F294C">
        <w:rPr>
          <w:b/>
          <w:bCs/>
        </w:rPr>
        <w:t>Установить КУ</w:t>
      </w:r>
    </w:p>
    <w:p w14:paraId="63CE2C59" w14:textId="2F737793" w:rsidR="00011183" w:rsidRDefault="00B5150C" w:rsidP="002C5DAF">
      <w:pPr>
        <w:pStyle w:val="a7"/>
        <w:spacing w:after="240" w:line="276" w:lineRule="auto"/>
        <w:ind w:left="0"/>
        <w:contextualSpacing w:val="0"/>
        <w:jc w:val="center"/>
      </w:pPr>
      <w:r w:rsidRPr="00B5150C">
        <w:rPr>
          <w:noProof/>
        </w:rPr>
        <w:lastRenderedPageBreak/>
        <w:drawing>
          <wp:inline distT="0" distB="0" distL="0" distR="0" wp14:anchorId="7BBF15A5" wp14:editId="231DDBD1">
            <wp:extent cx="4766916" cy="2131200"/>
            <wp:effectExtent l="0" t="0" r="0" b="2540"/>
            <wp:docPr id="18525406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54060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66916" cy="21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0D478" w14:textId="502EC11B" w:rsidR="002C5DAF" w:rsidRPr="002C5DAF" w:rsidRDefault="002C5DAF" w:rsidP="002C5DAF">
      <w:pPr>
        <w:pStyle w:val="a7"/>
        <w:numPr>
          <w:ilvl w:val="0"/>
          <w:numId w:val="1"/>
        </w:numPr>
        <w:spacing w:after="40" w:line="276" w:lineRule="auto"/>
        <w:ind w:left="1066" w:hanging="357"/>
        <w:contextualSpacing w:val="0"/>
      </w:pPr>
      <w:r>
        <w:t xml:space="preserve">В следующем окне по умолчанию будет указан каталог </w:t>
      </w:r>
      <w:r w:rsidRPr="002C5DAF">
        <w:rPr>
          <w:b/>
          <w:bCs/>
          <w:lang w:val="en-US"/>
        </w:rPr>
        <w:t>C</w:t>
      </w:r>
      <w:r w:rsidRPr="002C5DAF">
        <w:rPr>
          <w:b/>
          <w:bCs/>
        </w:rPr>
        <w:t>:\</w:t>
      </w:r>
      <w:r w:rsidRPr="002C5DAF">
        <w:rPr>
          <w:b/>
          <w:bCs/>
          <w:lang w:val="en-US"/>
        </w:rPr>
        <w:t>DEBS</w:t>
      </w:r>
      <w:r>
        <w:t xml:space="preserve">, не нужно его менять, просто нажмите </w:t>
      </w:r>
      <w:r w:rsidRPr="002C5DAF">
        <w:rPr>
          <w:b/>
          <w:bCs/>
        </w:rPr>
        <w:t>ОК</w:t>
      </w:r>
    </w:p>
    <w:p w14:paraId="4419ED2F" w14:textId="6BC9D043" w:rsidR="002C5DAF" w:rsidRDefault="002C5DAF" w:rsidP="003145DB">
      <w:pPr>
        <w:pStyle w:val="a7"/>
        <w:spacing w:after="240" w:line="276" w:lineRule="auto"/>
        <w:ind w:left="0"/>
        <w:contextualSpacing w:val="0"/>
        <w:jc w:val="center"/>
      </w:pPr>
      <w:r w:rsidRPr="002C5DAF">
        <w:rPr>
          <w:noProof/>
        </w:rPr>
        <w:drawing>
          <wp:inline distT="0" distB="0" distL="0" distR="0" wp14:anchorId="38478171" wp14:editId="2A3DA37E">
            <wp:extent cx="3419952" cy="1524213"/>
            <wp:effectExtent l="0" t="0" r="0" b="0"/>
            <wp:docPr id="3454208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420842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C6402" w14:textId="51E8D6DE" w:rsidR="003145DB" w:rsidRDefault="000636D6" w:rsidP="000C193F">
      <w:pPr>
        <w:pStyle w:val="a7"/>
        <w:numPr>
          <w:ilvl w:val="0"/>
          <w:numId w:val="1"/>
        </w:numPr>
        <w:spacing w:after="40" w:line="276" w:lineRule="auto"/>
        <w:ind w:left="1066" w:hanging="357"/>
        <w:contextualSpacing w:val="0"/>
      </w:pPr>
      <w:r>
        <w:t>Далее в текстовое поле введите четырехбуквенную аббревиатуру вашей компании</w:t>
      </w:r>
      <w:r w:rsidR="00720825" w:rsidRPr="00720825">
        <w:t xml:space="preserve"> </w:t>
      </w:r>
      <w:r w:rsidR="00720825">
        <w:t>на латинице (</w:t>
      </w:r>
      <w:proofErr w:type="spellStart"/>
      <w:r w:rsidR="00720825">
        <w:rPr>
          <w:lang w:val="en-US"/>
        </w:rPr>
        <w:t>abcd</w:t>
      </w:r>
      <w:proofErr w:type="spellEnd"/>
      <w:r w:rsidR="00720825">
        <w:t xml:space="preserve"> приведено для примера!)</w:t>
      </w:r>
      <w:r>
        <w:t xml:space="preserve"> </w:t>
      </w:r>
      <w:r w:rsidR="00720825">
        <w:t xml:space="preserve">и нажмите </w:t>
      </w:r>
      <w:r w:rsidR="00720825" w:rsidRPr="00720825">
        <w:rPr>
          <w:b/>
          <w:bCs/>
        </w:rPr>
        <w:t>ОК</w:t>
      </w:r>
    </w:p>
    <w:p w14:paraId="078FBB70" w14:textId="3F09E73A" w:rsidR="00720825" w:rsidRDefault="00720825" w:rsidP="000C193F">
      <w:pPr>
        <w:pStyle w:val="a7"/>
        <w:spacing w:after="240" w:line="276" w:lineRule="auto"/>
        <w:ind w:left="0"/>
        <w:contextualSpacing w:val="0"/>
        <w:jc w:val="center"/>
      </w:pPr>
      <w:r w:rsidRPr="00720825">
        <w:rPr>
          <w:noProof/>
        </w:rPr>
        <w:drawing>
          <wp:inline distT="0" distB="0" distL="0" distR="0" wp14:anchorId="79F860ED" wp14:editId="48AB6187">
            <wp:extent cx="3419952" cy="1524213"/>
            <wp:effectExtent l="0" t="0" r="0" b="0"/>
            <wp:docPr id="14440689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68908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19952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7660C" w14:textId="3EFAF6E0" w:rsidR="000C193F" w:rsidRDefault="003F4FC9" w:rsidP="000C193F">
      <w:pPr>
        <w:pStyle w:val="a7"/>
        <w:numPr>
          <w:ilvl w:val="0"/>
          <w:numId w:val="1"/>
        </w:numPr>
        <w:spacing w:after="240" w:line="276" w:lineRule="auto"/>
        <w:contextualSpacing w:val="0"/>
      </w:pPr>
      <w:r>
        <w:t xml:space="preserve">Дождитесь окончания установки в открывшейся консоли. Затем появится окно, в котором нажмите </w:t>
      </w:r>
      <w:r w:rsidRPr="003F4FC9">
        <w:rPr>
          <w:b/>
          <w:bCs/>
        </w:rPr>
        <w:t>ОК</w:t>
      </w:r>
      <w:r>
        <w:t xml:space="preserve">, а после закрытия окна нажмите клавишу </w:t>
      </w:r>
      <w:r w:rsidRPr="003F4FC9">
        <w:rPr>
          <w:b/>
          <w:bCs/>
          <w:lang w:val="en-US"/>
        </w:rPr>
        <w:t>Enter</w:t>
      </w:r>
      <w:r>
        <w:t xml:space="preserve"> на клавиатуре</w:t>
      </w:r>
    </w:p>
    <w:p w14:paraId="0E71BDAF" w14:textId="59BD4874" w:rsidR="003F4FC9" w:rsidRDefault="003F4FC9" w:rsidP="003F4FC9">
      <w:pPr>
        <w:pStyle w:val="a7"/>
        <w:spacing w:after="240" w:line="276" w:lineRule="auto"/>
        <w:ind w:left="0"/>
        <w:contextualSpacing w:val="0"/>
        <w:jc w:val="center"/>
      </w:pPr>
      <w:r w:rsidRPr="003F4FC9">
        <w:rPr>
          <w:noProof/>
        </w:rPr>
        <w:lastRenderedPageBreak/>
        <w:drawing>
          <wp:inline distT="0" distB="0" distL="0" distR="0" wp14:anchorId="4D91640E" wp14:editId="6A6226C8">
            <wp:extent cx="5939790" cy="3106420"/>
            <wp:effectExtent l="0" t="0" r="3810" b="0"/>
            <wp:docPr id="1984677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67766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10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3E81C" w14:textId="77FAE18A" w:rsidR="00061F67" w:rsidRDefault="00AC1DE4" w:rsidP="002500E2">
      <w:pPr>
        <w:pStyle w:val="a7"/>
        <w:spacing w:after="240" w:line="276" w:lineRule="auto"/>
        <w:ind w:left="0" w:firstLine="851"/>
        <w:contextualSpacing w:val="0"/>
      </w:pPr>
      <w:r>
        <w:t xml:space="preserve">Далее можно закрывать окно </w:t>
      </w:r>
      <w:r w:rsidRPr="007F294C">
        <w:rPr>
          <w:b/>
          <w:bCs/>
          <w:lang w:val="en-US"/>
        </w:rPr>
        <w:t>DE</w:t>
      </w:r>
      <w:r w:rsidRPr="007F294C">
        <w:rPr>
          <w:b/>
          <w:bCs/>
        </w:rPr>
        <w:t>-</w:t>
      </w:r>
      <w:r w:rsidRPr="007F294C">
        <w:rPr>
          <w:b/>
          <w:bCs/>
          <w:lang w:val="en-US"/>
        </w:rPr>
        <w:t>BS</w:t>
      </w:r>
      <w:r w:rsidRPr="007F294C">
        <w:rPr>
          <w:b/>
          <w:bCs/>
        </w:rPr>
        <w:t xml:space="preserve"> – </w:t>
      </w:r>
      <w:r w:rsidRPr="007F294C">
        <w:rPr>
          <w:b/>
          <w:bCs/>
          <w:lang w:val="en-US"/>
        </w:rPr>
        <w:t>Digital</w:t>
      </w:r>
      <w:r w:rsidRPr="007F294C">
        <w:rPr>
          <w:b/>
          <w:bCs/>
        </w:rPr>
        <w:t xml:space="preserve"> </w:t>
      </w:r>
      <w:r w:rsidRPr="007F294C">
        <w:rPr>
          <w:b/>
          <w:bCs/>
          <w:lang w:val="en-US"/>
        </w:rPr>
        <w:t>Empire</w:t>
      </w:r>
      <w:r>
        <w:t xml:space="preserve"> </w:t>
      </w:r>
      <w:r w:rsidR="002500E2">
        <w:t xml:space="preserve">и переходить к запуску АРМ. </w:t>
      </w:r>
    </w:p>
    <w:p w14:paraId="6EAB632A" w14:textId="77777777" w:rsidR="00061F67" w:rsidRDefault="00061F67">
      <w:pPr>
        <w:spacing w:line="259" w:lineRule="auto"/>
      </w:pPr>
      <w:r>
        <w:br w:type="page"/>
      </w:r>
    </w:p>
    <w:p w14:paraId="0DA7C345" w14:textId="44C17B78" w:rsidR="003F4FC9" w:rsidRPr="000B0E02" w:rsidRDefault="000B0E02" w:rsidP="000B0E02">
      <w:pPr>
        <w:pStyle w:val="a7"/>
        <w:spacing w:after="240" w:line="276" w:lineRule="auto"/>
        <w:ind w:left="0"/>
        <w:contextualSpacing w:val="0"/>
        <w:jc w:val="center"/>
        <w:rPr>
          <w:b/>
          <w:bCs/>
        </w:rPr>
      </w:pPr>
      <w:r w:rsidRPr="000B0E02">
        <w:rPr>
          <w:b/>
          <w:bCs/>
        </w:rPr>
        <w:lastRenderedPageBreak/>
        <w:t>Запуск АРМ</w:t>
      </w:r>
    </w:p>
    <w:p w14:paraId="594C61B7" w14:textId="780CD1FD" w:rsidR="000B0E02" w:rsidRPr="0017344B" w:rsidRDefault="00740334" w:rsidP="00740334">
      <w:pPr>
        <w:pStyle w:val="a7"/>
        <w:numPr>
          <w:ilvl w:val="0"/>
          <w:numId w:val="2"/>
        </w:numPr>
        <w:spacing w:after="240" w:line="276" w:lineRule="auto"/>
        <w:contextualSpacing w:val="0"/>
      </w:pPr>
      <w:r>
        <w:t>Для запуска АРМ</w:t>
      </w:r>
      <w:r w:rsidR="00A5717E">
        <w:t xml:space="preserve"> зайдите в меню </w:t>
      </w:r>
      <w:r w:rsidR="00A5717E" w:rsidRPr="0017344B">
        <w:rPr>
          <w:b/>
          <w:bCs/>
        </w:rPr>
        <w:t>Пуск</w:t>
      </w:r>
      <w:r w:rsidR="00A5717E">
        <w:t xml:space="preserve"> </w:t>
      </w:r>
      <w:r w:rsidR="00A5717E">
        <w:rPr>
          <w:rFonts w:cs="Times New Roman"/>
        </w:rPr>
        <w:t xml:space="preserve">‒› </w:t>
      </w:r>
      <w:r w:rsidR="00A5717E" w:rsidRPr="0017344B">
        <w:rPr>
          <w:b/>
          <w:bCs/>
        </w:rPr>
        <w:t>Все приложения</w:t>
      </w:r>
      <w:r w:rsidR="00A5717E">
        <w:t xml:space="preserve"> </w:t>
      </w:r>
      <w:r w:rsidR="00A5717E">
        <w:rPr>
          <w:rFonts w:cs="Times New Roman"/>
        </w:rPr>
        <w:t xml:space="preserve">‒› </w:t>
      </w:r>
      <w:r w:rsidR="0017344B">
        <w:rPr>
          <w:rFonts w:cs="Times New Roman"/>
        </w:rPr>
        <w:t xml:space="preserve">папка </w:t>
      </w:r>
      <w:r w:rsidR="0017344B" w:rsidRPr="0017344B">
        <w:rPr>
          <w:rFonts w:cs="Times New Roman"/>
          <w:b/>
          <w:bCs/>
          <w:lang w:val="en-US"/>
        </w:rPr>
        <w:t>Digital</w:t>
      </w:r>
      <w:r w:rsidR="0017344B" w:rsidRPr="0017344B">
        <w:rPr>
          <w:rFonts w:cs="Times New Roman"/>
          <w:b/>
          <w:bCs/>
        </w:rPr>
        <w:t xml:space="preserve"> </w:t>
      </w:r>
      <w:r w:rsidR="0017344B" w:rsidRPr="0017344B">
        <w:rPr>
          <w:rFonts w:cs="Times New Roman"/>
          <w:b/>
          <w:bCs/>
          <w:lang w:val="en-US"/>
        </w:rPr>
        <w:t>Empire</w:t>
      </w:r>
      <w:r w:rsidR="0017344B">
        <w:rPr>
          <w:rFonts w:cs="Times New Roman"/>
        </w:rPr>
        <w:t xml:space="preserve"> и нажмите на </w:t>
      </w:r>
      <w:r w:rsidR="0017344B" w:rsidRPr="0017344B">
        <w:rPr>
          <w:rFonts w:cs="Times New Roman"/>
          <w:b/>
          <w:bCs/>
        </w:rPr>
        <w:t>АРМ ФУС ПЛ</w:t>
      </w:r>
    </w:p>
    <w:p w14:paraId="42020B83" w14:textId="2F24012A" w:rsidR="0017344B" w:rsidRDefault="0017344B" w:rsidP="0017344B">
      <w:pPr>
        <w:pStyle w:val="a7"/>
        <w:spacing w:after="240" w:line="276" w:lineRule="auto"/>
        <w:ind w:left="0"/>
        <w:contextualSpacing w:val="0"/>
        <w:jc w:val="center"/>
      </w:pPr>
      <w:r w:rsidRPr="0017344B">
        <w:rPr>
          <w:noProof/>
        </w:rPr>
        <w:drawing>
          <wp:inline distT="0" distB="0" distL="0" distR="0" wp14:anchorId="134D6660" wp14:editId="1B5D3A9B">
            <wp:extent cx="3115110" cy="2962688"/>
            <wp:effectExtent l="0" t="0" r="9525" b="0"/>
            <wp:docPr id="2258643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864385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296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7153B" w14:textId="53B50BCC" w:rsidR="00741E78" w:rsidRDefault="00B30794" w:rsidP="00B30794">
      <w:pPr>
        <w:pStyle w:val="a7"/>
        <w:numPr>
          <w:ilvl w:val="0"/>
          <w:numId w:val="2"/>
        </w:numPr>
        <w:spacing w:after="40" w:line="276" w:lineRule="auto"/>
        <w:ind w:left="714" w:hanging="357"/>
        <w:contextualSpacing w:val="0"/>
      </w:pPr>
      <w:r>
        <w:t>При первом запуске АРМ необходимо ввести имя пользователя и пароль, заданные по умолчанию:</w:t>
      </w:r>
    </w:p>
    <w:p w14:paraId="7549B267" w14:textId="3C9DE773" w:rsidR="00B30794" w:rsidRPr="00CF474C" w:rsidRDefault="00B30794" w:rsidP="00B30794">
      <w:pPr>
        <w:pStyle w:val="a7"/>
        <w:spacing w:after="0" w:line="276" w:lineRule="auto"/>
        <w:contextualSpacing w:val="0"/>
      </w:pPr>
      <w:r>
        <w:t xml:space="preserve">Пользователь: </w:t>
      </w:r>
      <w:proofErr w:type="spellStart"/>
      <w:r w:rsidRPr="00B30794">
        <w:rPr>
          <w:b/>
          <w:bCs/>
          <w:lang w:val="en-US"/>
        </w:rPr>
        <w:t>deuser</w:t>
      </w:r>
      <w:proofErr w:type="spellEnd"/>
    </w:p>
    <w:p w14:paraId="6D7F640E" w14:textId="71320F7B" w:rsidR="00B30794" w:rsidRDefault="00B30794" w:rsidP="00B30794">
      <w:pPr>
        <w:pStyle w:val="a7"/>
        <w:spacing w:after="240" w:line="276" w:lineRule="auto"/>
        <w:contextualSpacing w:val="0"/>
        <w:rPr>
          <w:b/>
          <w:bCs/>
        </w:rPr>
      </w:pPr>
      <w:r>
        <w:t xml:space="preserve">Пароль: </w:t>
      </w:r>
      <w:proofErr w:type="spellStart"/>
      <w:r w:rsidRPr="00B30794">
        <w:rPr>
          <w:b/>
          <w:bCs/>
          <w:lang w:val="en-US"/>
        </w:rPr>
        <w:t>depassword</w:t>
      </w:r>
      <w:proofErr w:type="spellEnd"/>
    </w:p>
    <w:p w14:paraId="1DB09E7E" w14:textId="28AB23DE" w:rsidR="00B30794" w:rsidRDefault="00B73AC7" w:rsidP="00B30794">
      <w:pPr>
        <w:pStyle w:val="a7"/>
        <w:spacing w:after="240" w:line="276" w:lineRule="auto"/>
        <w:contextualSpacing w:val="0"/>
      </w:pPr>
      <w:r>
        <w:t xml:space="preserve">И нажмите </w:t>
      </w:r>
      <w:r w:rsidRPr="00B73AC7">
        <w:rPr>
          <w:b/>
          <w:bCs/>
        </w:rPr>
        <w:t>Ок</w:t>
      </w:r>
    </w:p>
    <w:p w14:paraId="346AD209" w14:textId="694CE343" w:rsidR="00B73AC7" w:rsidRDefault="00B73AC7" w:rsidP="00B73AC7">
      <w:pPr>
        <w:pStyle w:val="a7"/>
        <w:spacing w:after="240" w:line="276" w:lineRule="auto"/>
        <w:ind w:left="0"/>
        <w:contextualSpacing w:val="0"/>
        <w:jc w:val="center"/>
      </w:pPr>
      <w:r w:rsidRPr="00B73AC7">
        <w:rPr>
          <w:noProof/>
        </w:rPr>
        <w:drawing>
          <wp:inline distT="0" distB="0" distL="0" distR="0" wp14:anchorId="45B77601" wp14:editId="2A36D716">
            <wp:extent cx="2753109" cy="1419423"/>
            <wp:effectExtent l="0" t="0" r="9525" b="9525"/>
            <wp:docPr id="15066351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635107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53109" cy="1419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E98B3" w14:textId="4E622877" w:rsidR="00E220B6" w:rsidRDefault="00B73AC7" w:rsidP="00B73AC7">
      <w:pPr>
        <w:pStyle w:val="a7"/>
        <w:spacing w:after="240" w:line="276" w:lineRule="auto"/>
        <w:ind w:left="0"/>
        <w:contextualSpacing w:val="0"/>
      </w:pPr>
      <w:r>
        <w:t>Далее откроется окно программы. Его можно закрыть и переходить к смене имени пользователя и пароля для авторизации.</w:t>
      </w:r>
    </w:p>
    <w:p w14:paraId="26B73D84" w14:textId="77777777" w:rsidR="00E220B6" w:rsidRDefault="00E220B6">
      <w:pPr>
        <w:spacing w:line="259" w:lineRule="auto"/>
      </w:pPr>
      <w:r>
        <w:br w:type="page"/>
      </w:r>
    </w:p>
    <w:p w14:paraId="0916E52A" w14:textId="544121A9" w:rsidR="00B73AC7" w:rsidRPr="0073282F" w:rsidRDefault="0073282F" w:rsidP="0073282F">
      <w:pPr>
        <w:pStyle w:val="a7"/>
        <w:spacing w:after="240" w:line="276" w:lineRule="auto"/>
        <w:ind w:left="0"/>
        <w:contextualSpacing w:val="0"/>
        <w:jc w:val="center"/>
        <w:rPr>
          <w:b/>
          <w:bCs/>
        </w:rPr>
      </w:pPr>
      <w:r w:rsidRPr="0073282F">
        <w:rPr>
          <w:b/>
          <w:bCs/>
        </w:rPr>
        <w:lastRenderedPageBreak/>
        <w:t>Смена имени пользователя и пароля</w:t>
      </w:r>
    </w:p>
    <w:p w14:paraId="7FAEBF9E" w14:textId="63973571" w:rsidR="0073282F" w:rsidRDefault="0032467A" w:rsidP="0032467A">
      <w:pPr>
        <w:pStyle w:val="a7"/>
        <w:numPr>
          <w:ilvl w:val="0"/>
          <w:numId w:val="3"/>
        </w:numPr>
        <w:spacing w:after="240" w:line="276" w:lineRule="auto"/>
        <w:contextualSpacing w:val="0"/>
      </w:pPr>
      <w:r>
        <w:t xml:space="preserve">Откройте проводник, зайдите в локальный диск </w:t>
      </w:r>
      <w:r w:rsidRPr="0032467A">
        <w:rPr>
          <w:b/>
          <w:bCs/>
          <w:lang w:val="en-US"/>
        </w:rPr>
        <w:t>C</w:t>
      </w:r>
      <w:r>
        <w:t xml:space="preserve">, откройте папку </w:t>
      </w:r>
      <w:r w:rsidRPr="0032467A">
        <w:rPr>
          <w:b/>
          <w:bCs/>
          <w:lang w:val="en-US"/>
        </w:rPr>
        <w:t>DEBS</w:t>
      </w:r>
      <w:r>
        <w:t xml:space="preserve">, а затем найдите и откройте папку </w:t>
      </w:r>
      <w:r w:rsidRPr="0032467A">
        <w:rPr>
          <w:b/>
          <w:bCs/>
          <w:lang w:val="en-US"/>
        </w:rPr>
        <w:t>arm</w:t>
      </w:r>
      <w:r>
        <w:t>.</w:t>
      </w:r>
    </w:p>
    <w:p w14:paraId="2D9F17F2" w14:textId="1278ECFE" w:rsidR="0032467A" w:rsidRPr="00286171" w:rsidRDefault="009D32AB" w:rsidP="0032467A">
      <w:pPr>
        <w:pStyle w:val="a7"/>
        <w:spacing w:after="240" w:line="276" w:lineRule="auto"/>
        <w:contextualSpacing w:val="0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CB5FD7E" wp14:editId="1BF5CD27">
            <wp:extent cx="2059305" cy="1057275"/>
            <wp:effectExtent l="0" t="0" r="0" b="9525"/>
            <wp:docPr id="6791823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 w:rsidR="00D57CB5">
        <w:rPr>
          <w:rFonts w:cs="Times New Roman"/>
        </w:rPr>
        <w:t>‒›</w:t>
      </w:r>
      <w:r w:rsidR="00D57CB5">
        <w:rPr>
          <w:rFonts w:cs="Times New Roman"/>
          <w:lang w:val="en-US"/>
        </w:rPr>
        <w:t xml:space="preserve"> </w:t>
      </w:r>
      <w:r w:rsidR="0094032E" w:rsidRPr="00286171">
        <w:rPr>
          <w:noProof/>
        </w:rPr>
        <w:drawing>
          <wp:inline distT="0" distB="0" distL="0" distR="0" wp14:anchorId="579A6514" wp14:editId="59249545">
            <wp:extent cx="1171739" cy="1362265"/>
            <wp:effectExtent l="0" t="0" r="9525" b="0"/>
            <wp:docPr id="7070396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039605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B2BC8" w14:textId="0DB52ACB" w:rsidR="0032467A" w:rsidRPr="0032467A" w:rsidRDefault="0032467A" w:rsidP="0032467A">
      <w:pPr>
        <w:pStyle w:val="a7"/>
        <w:numPr>
          <w:ilvl w:val="0"/>
          <w:numId w:val="3"/>
        </w:numPr>
        <w:spacing w:after="240" w:line="276" w:lineRule="auto"/>
        <w:contextualSpacing w:val="0"/>
      </w:pPr>
      <w:r>
        <w:t xml:space="preserve">Найдите файл </w:t>
      </w:r>
      <w:r>
        <w:rPr>
          <w:lang w:val="en-US"/>
        </w:rPr>
        <w:t>userXML.ini</w:t>
      </w:r>
    </w:p>
    <w:p w14:paraId="5A14699B" w14:textId="59E3898C" w:rsidR="0032467A" w:rsidRDefault="0032467A" w:rsidP="0032467A">
      <w:pPr>
        <w:pStyle w:val="a7"/>
        <w:jc w:val="center"/>
      </w:pPr>
      <w:r w:rsidRPr="0032467A">
        <w:rPr>
          <w:noProof/>
        </w:rPr>
        <w:drawing>
          <wp:inline distT="0" distB="0" distL="0" distR="0" wp14:anchorId="0920A671" wp14:editId="449DE3B7">
            <wp:extent cx="1181265" cy="1714739"/>
            <wp:effectExtent l="0" t="0" r="0" b="0"/>
            <wp:docPr id="9502638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0263873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5BA9A" w14:textId="51C69380" w:rsidR="0032467A" w:rsidRDefault="00667469" w:rsidP="0032467A">
      <w:pPr>
        <w:pStyle w:val="a7"/>
        <w:numPr>
          <w:ilvl w:val="0"/>
          <w:numId w:val="3"/>
        </w:numPr>
        <w:spacing w:after="240" w:line="276" w:lineRule="auto"/>
        <w:contextualSpacing w:val="0"/>
      </w:pPr>
      <w:r>
        <w:t>Откройте его в Блокноте и замените имя пользователя и пароль на придуманные вами. Сохраните файл.</w:t>
      </w:r>
    </w:p>
    <w:p w14:paraId="744F3D00" w14:textId="7AF61170" w:rsidR="00667469" w:rsidRDefault="00667469" w:rsidP="00667469">
      <w:pPr>
        <w:pStyle w:val="a7"/>
        <w:spacing w:after="240" w:line="276" w:lineRule="auto"/>
        <w:ind w:left="0"/>
        <w:contextualSpacing w:val="0"/>
        <w:jc w:val="center"/>
      </w:pPr>
      <w:r w:rsidRPr="00667469">
        <w:rPr>
          <w:noProof/>
        </w:rPr>
        <w:drawing>
          <wp:inline distT="0" distB="0" distL="0" distR="0" wp14:anchorId="4D07E8C7" wp14:editId="4379F422">
            <wp:extent cx="2695951" cy="2057687"/>
            <wp:effectExtent l="0" t="0" r="9525" b="0"/>
            <wp:docPr id="6237012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701237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95951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C261A" w14:textId="77777777" w:rsidR="00646901" w:rsidRDefault="00734B51" w:rsidP="005E7F6E">
      <w:pPr>
        <w:pStyle w:val="a7"/>
        <w:spacing w:after="240" w:line="276" w:lineRule="auto"/>
        <w:ind w:left="0"/>
        <w:contextualSpacing w:val="0"/>
      </w:pPr>
      <w:r>
        <w:t>Смена пароля завершена</w:t>
      </w:r>
      <w:r w:rsidR="00CF474C">
        <w:t>.</w:t>
      </w:r>
    </w:p>
    <w:p w14:paraId="6FC1954B" w14:textId="3B1E29CE" w:rsidR="005E7F6E" w:rsidRPr="00B73AC7" w:rsidRDefault="00CF474C" w:rsidP="005E7F6E">
      <w:pPr>
        <w:pStyle w:val="a7"/>
        <w:spacing w:after="240" w:line="276" w:lineRule="auto"/>
        <w:ind w:left="0"/>
        <w:contextualSpacing w:val="0"/>
      </w:pPr>
      <w:r>
        <w:t xml:space="preserve">Далее нужно </w:t>
      </w:r>
      <w:r w:rsidRPr="00CF474C">
        <w:t>подтвердит</w:t>
      </w:r>
      <w:r>
        <w:t>ь</w:t>
      </w:r>
      <w:r w:rsidRPr="00CF474C">
        <w:t xml:space="preserve"> установку ГСФР </w:t>
      </w:r>
      <w:r>
        <w:t>для дальнейшей</w:t>
      </w:r>
      <w:r w:rsidR="00734B51">
        <w:t xml:space="preserve"> работ</w:t>
      </w:r>
      <w:r>
        <w:t>ы</w:t>
      </w:r>
      <w:r w:rsidR="00734B51">
        <w:t xml:space="preserve"> с АРМ.</w:t>
      </w:r>
    </w:p>
    <w:sectPr w:rsidR="005E7F6E" w:rsidRPr="00B73AC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B0DB9"/>
    <w:multiLevelType w:val="hybridMultilevel"/>
    <w:tmpl w:val="4E629256"/>
    <w:lvl w:ilvl="0" w:tplc="57FCE0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E75B3"/>
    <w:multiLevelType w:val="hybridMultilevel"/>
    <w:tmpl w:val="78CE1C76"/>
    <w:lvl w:ilvl="0" w:tplc="1DB06B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C0BA7"/>
    <w:multiLevelType w:val="hybridMultilevel"/>
    <w:tmpl w:val="242401AE"/>
    <w:lvl w:ilvl="0" w:tplc="BC04976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5741109">
    <w:abstractNumId w:val="2"/>
  </w:num>
  <w:num w:numId="2" w16cid:durableId="1484740803">
    <w:abstractNumId w:val="0"/>
  </w:num>
  <w:num w:numId="3" w16cid:durableId="803356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FE"/>
    <w:rsid w:val="00011183"/>
    <w:rsid w:val="00061F67"/>
    <w:rsid w:val="000636D6"/>
    <w:rsid w:val="00073446"/>
    <w:rsid w:val="000752A3"/>
    <w:rsid w:val="00080B5D"/>
    <w:rsid w:val="000B0E02"/>
    <w:rsid w:val="000C193F"/>
    <w:rsid w:val="0017344B"/>
    <w:rsid w:val="001801DE"/>
    <w:rsid w:val="002500E2"/>
    <w:rsid w:val="00254357"/>
    <w:rsid w:val="00286171"/>
    <w:rsid w:val="002B21EE"/>
    <w:rsid w:val="002C5DAF"/>
    <w:rsid w:val="003145DB"/>
    <w:rsid w:val="0032467A"/>
    <w:rsid w:val="003B062D"/>
    <w:rsid w:val="003E29B3"/>
    <w:rsid w:val="003F4FC9"/>
    <w:rsid w:val="00400870"/>
    <w:rsid w:val="004B7F81"/>
    <w:rsid w:val="005E7F6E"/>
    <w:rsid w:val="00626D0D"/>
    <w:rsid w:val="00646901"/>
    <w:rsid w:val="00667469"/>
    <w:rsid w:val="006C0B77"/>
    <w:rsid w:val="007121D4"/>
    <w:rsid w:val="00717ACE"/>
    <w:rsid w:val="00720825"/>
    <w:rsid w:val="0073282F"/>
    <w:rsid w:val="00734B51"/>
    <w:rsid w:val="00740334"/>
    <w:rsid w:val="00741E78"/>
    <w:rsid w:val="00772036"/>
    <w:rsid w:val="007D6F5C"/>
    <w:rsid w:val="007F294C"/>
    <w:rsid w:val="00802F91"/>
    <w:rsid w:val="008242FF"/>
    <w:rsid w:val="00870751"/>
    <w:rsid w:val="00922C48"/>
    <w:rsid w:val="00937332"/>
    <w:rsid w:val="0094032E"/>
    <w:rsid w:val="0096310C"/>
    <w:rsid w:val="00996A12"/>
    <w:rsid w:val="009D32AB"/>
    <w:rsid w:val="009E3822"/>
    <w:rsid w:val="00A105AF"/>
    <w:rsid w:val="00A11CFE"/>
    <w:rsid w:val="00A5717E"/>
    <w:rsid w:val="00A91891"/>
    <w:rsid w:val="00A96D8E"/>
    <w:rsid w:val="00AC1DE4"/>
    <w:rsid w:val="00AE7404"/>
    <w:rsid w:val="00B30794"/>
    <w:rsid w:val="00B41E5A"/>
    <w:rsid w:val="00B5150C"/>
    <w:rsid w:val="00B52DCA"/>
    <w:rsid w:val="00B64B91"/>
    <w:rsid w:val="00B73AC7"/>
    <w:rsid w:val="00B915B7"/>
    <w:rsid w:val="00BB0DF7"/>
    <w:rsid w:val="00C41549"/>
    <w:rsid w:val="00CC1459"/>
    <w:rsid w:val="00CF474C"/>
    <w:rsid w:val="00D02EAD"/>
    <w:rsid w:val="00D57CB5"/>
    <w:rsid w:val="00D83CE3"/>
    <w:rsid w:val="00DB368F"/>
    <w:rsid w:val="00E220B6"/>
    <w:rsid w:val="00EA59DF"/>
    <w:rsid w:val="00EE4070"/>
    <w:rsid w:val="00F12C76"/>
    <w:rsid w:val="00F1596A"/>
    <w:rsid w:val="00F7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26BA"/>
  <w15:chartTrackingRefBased/>
  <w15:docId w15:val="{B5408C28-4121-4CEA-80D9-C7E47944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11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CF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CF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CF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CF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CF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CF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CF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CF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1C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1CF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1CF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1CF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11CF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11CF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11CF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11CF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11C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1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CF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1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1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1CF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11C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1CF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1CF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1CF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11CFE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52DCA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52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hyperlink" Target="https://fiu.gov.kg/uploads/67441f5653cae.rar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2017E-02A1-4CC7-871B-2FA2920F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6</Pages>
  <Words>270</Words>
  <Characters>1541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2025-02-03T05:44:00Z</dcterms:created>
  <dcterms:modified xsi:type="dcterms:W3CDTF">2025-02-05T10:21:00Z</dcterms:modified>
</cp:coreProperties>
</file>